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571"/>
        <w:tblW w:w="0" w:type="auto"/>
        <w:tblLook w:val="04A0" w:firstRow="1" w:lastRow="0" w:firstColumn="1" w:lastColumn="0" w:noHBand="0" w:noVBand="1"/>
      </w:tblPr>
      <w:tblGrid>
        <w:gridCol w:w="1873"/>
        <w:gridCol w:w="2609"/>
        <w:gridCol w:w="4911"/>
        <w:gridCol w:w="16"/>
      </w:tblGrid>
      <w:tr w:rsidR="00EA3D7A" w:rsidTr="009C68AF">
        <w:tc>
          <w:tcPr>
            <w:tcW w:w="9409" w:type="dxa"/>
            <w:gridSpan w:val="4"/>
          </w:tcPr>
          <w:p w:rsidR="00EA3D7A" w:rsidRDefault="009C68AF" w:rsidP="009C68A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EE7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о</w:t>
            </w:r>
            <w:r w:rsidR="00EA3D7A" w:rsidRPr="00E17E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часах общения </w:t>
            </w:r>
            <w:r w:rsidRPr="00E17EE7">
              <w:rPr>
                <w:rFonts w:ascii="Times New Roman" w:hAnsi="Times New Roman" w:cs="Times New Roman"/>
                <w:b/>
                <w:sz w:val="28"/>
                <w:szCs w:val="28"/>
              </w:rPr>
              <w:t>(классных</w:t>
            </w:r>
            <w:r w:rsidR="00EA3D7A" w:rsidRPr="00E17E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часах) </w:t>
            </w:r>
          </w:p>
          <w:p w:rsidR="00EA3D7A" w:rsidRPr="00E17EE7" w:rsidRDefault="00EA3D7A" w:rsidP="009C68A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EE7">
              <w:rPr>
                <w:rFonts w:ascii="Times New Roman" w:hAnsi="Times New Roman" w:cs="Times New Roman"/>
                <w:b/>
                <w:sz w:val="28"/>
                <w:szCs w:val="28"/>
              </w:rPr>
              <w:t>на январь, февраль 2021 года</w:t>
            </w:r>
            <w:r w:rsidR="008A61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Кл. руководитель </w:t>
            </w:r>
            <w:proofErr w:type="spellStart"/>
            <w:r w:rsidR="008A6139">
              <w:rPr>
                <w:rFonts w:ascii="Times New Roman" w:hAnsi="Times New Roman" w:cs="Times New Roman"/>
                <w:b/>
                <w:sz w:val="28"/>
                <w:szCs w:val="28"/>
              </w:rPr>
              <w:t>Чичёва</w:t>
            </w:r>
            <w:proofErr w:type="spellEnd"/>
            <w:r w:rsidR="008A61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И. В.</w:t>
            </w:r>
          </w:p>
        </w:tc>
      </w:tr>
      <w:tr w:rsidR="00EA3D7A" w:rsidTr="009C68AF">
        <w:trPr>
          <w:gridAfter w:val="1"/>
          <w:wAfter w:w="16" w:type="dxa"/>
        </w:trPr>
        <w:tc>
          <w:tcPr>
            <w:tcW w:w="1873" w:type="dxa"/>
          </w:tcPr>
          <w:p w:rsidR="00EA3D7A" w:rsidRPr="00E17EE7" w:rsidRDefault="00EA3D7A" w:rsidP="009C68A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EE7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609" w:type="dxa"/>
          </w:tcPr>
          <w:p w:rsidR="009C68AF" w:rsidRDefault="00EA3D7A" w:rsidP="009C68A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E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  <w:p w:rsidR="00EA3D7A" w:rsidRPr="00E17EE7" w:rsidRDefault="00EA3D7A" w:rsidP="009C68A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EE7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4911" w:type="dxa"/>
          </w:tcPr>
          <w:p w:rsidR="00EA3D7A" w:rsidRPr="00E17EE7" w:rsidRDefault="00EA3D7A" w:rsidP="009C68A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EE7">
              <w:rPr>
                <w:rFonts w:ascii="Times New Roman" w:hAnsi="Times New Roman" w:cs="Times New Roman"/>
                <w:b/>
                <w:sz w:val="28"/>
                <w:szCs w:val="28"/>
              </w:rPr>
              <w:t>Тематика</w:t>
            </w:r>
          </w:p>
        </w:tc>
      </w:tr>
      <w:tr w:rsidR="009C68AF" w:rsidTr="009C68AF">
        <w:trPr>
          <w:gridAfter w:val="1"/>
          <w:wAfter w:w="16" w:type="dxa"/>
        </w:trPr>
        <w:tc>
          <w:tcPr>
            <w:tcW w:w="1873" w:type="dxa"/>
            <w:vMerge w:val="restart"/>
          </w:tcPr>
          <w:p w:rsidR="009C68AF" w:rsidRPr="008A6139" w:rsidRDefault="009C68AF" w:rsidP="009C68A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6139">
              <w:rPr>
                <w:rFonts w:ascii="Times New Roman" w:hAnsi="Times New Roman" w:cs="Times New Roman"/>
                <w:b/>
                <w:sz w:val="28"/>
                <w:szCs w:val="28"/>
              </w:rPr>
              <w:t>2г</w:t>
            </w:r>
          </w:p>
        </w:tc>
        <w:tc>
          <w:tcPr>
            <w:tcW w:w="2609" w:type="dxa"/>
          </w:tcPr>
          <w:p w:rsidR="009C68AF" w:rsidRPr="008A6139" w:rsidRDefault="009C68AF" w:rsidP="009C6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15.01.21</w:t>
            </w:r>
          </w:p>
        </w:tc>
        <w:tc>
          <w:tcPr>
            <w:tcW w:w="4911" w:type="dxa"/>
          </w:tcPr>
          <w:p w:rsidR="009C68AF" w:rsidRPr="008A6139" w:rsidRDefault="009C68AF" w:rsidP="009C6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6139">
              <w:rPr>
                <w:rFonts w:ascii="Times New Roman" w:hAnsi="Times New Roman" w:cs="Times New Roman"/>
                <w:sz w:val="28"/>
                <w:szCs w:val="28"/>
              </w:rPr>
              <w:t>Кл.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6139">
              <w:rPr>
                <w:rFonts w:ascii="Times New Roman" w:hAnsi="Times New Roman" w:cs="Times New Roman"/>
                <w:sz w:val="28"/>
                <w:szCs w:val="28"/>
              </w:rPr>
              <w:t>час «Старинные обычаи на Руси»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6139">
              <w:rPr>
                <w:rFonts w:ascii="Times New Roman" w:hAnsi="Times New Roman" w:cs="Times New Roman"/>
                <w:sz w:val="28"/>
                <w:szCs w:val="28"/>
              </w:rPr>
              <w:t>(Рождество.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6139">
              <w:rPr>
                <w:rFonts w:ascii="Times New Roman" w:hAnsi="Times New Roman" w:cs="Times New Roman"/>
                <w:sz w:val="28"/>
                <w:szCs w:val="28"/>
              </w:rPr>
              <w:t>Святки.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6139">
              <w:rPr>
                <w:rFonts w:ascii="Times New Roman" w:hAnsi="Times New Roman" w:cs="Times New Roman"/>
                <w:sz w:val="28"/>
                <w:szCs w:val="28"/>
              </w:rPr>
              <w:t>Святочные гадания)</w:t>
            </w:r>
          </w:p>
        </w:tc>
      </w:tr>
      <w:tr w:rsidR="009C68AF" w:rsidTr="009C68AF">
        <w:trPr>
          <w:gridAfter w:val="1"/>
          <w:wAfter w:w="16" w:type="dxa"/>
        </w:trPr>
        <w:tc>
          <w:tcPr>
            <w:tcW w:w="1873" w:type="dxa"/>
            <w:vMerge/>
          </w:tcPr>
          <w:p w:rsidR="009C68AF" w:rsidRPr="008A6139" w:rsidRDefault="009C68AF" w:rsidP="009C68A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09" w:type="dxa"/>
          </w:tcPr>
          <w:p w:rsidR="009C68AF" w:rsidRPr="008A6139" w:rsidRDefault="009C68AF" w:rsidP="009C6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22.01.21</w:t>
            </w:r>
          </w:p>
        </w:tc>
        <w:tc>
          <w:tcPr>
            <w:tcW w:w="4911" w:type="dxa"/>
          </w:tcPr>
          <w:p w:rsidR="009C68AF" w:rsidRPr="008A6139" w:rsidRDefault="009C68AF" w:rsidP="009C6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6139">
              <w:rPr>
                <w:rFonts w:ascii="Times New Roman" w:hAnsi="Times New Roman" w:cs="Times New Roman"/>
                <w:sz w:val="28"/>
                <w:szCs w:val="28"/>
              </w:rPr>
              <w:t>Устный журнал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6139">
              <w:rPr>
                <w:rFonts w:ascii="Times New Roman" w:hAnsi="Times New Roman" w:cs="Times New Roman"/>
                <w:sz w:val="28"/>
                <w:szCs w:val="28"/>
              </w:rPr>
              <w:t>«В гостях у журнала «Золотой Ключик»»</w:t>
            </w:r>
          </w:p>
        </w:tc>
      </w:tr>
      <w:tr w:rsidR="009C68AF" w:rsidTr="009C68AF">
        <w:trPr>
          <w:gridAfter w:val="1"/>
          <w:wAfter w:w="16" w:type="dxa"/>
        </w:trPr>
        <w:tc>
          <w:tcPr>
            <w:tcW w:w="1873" w:type="dxa"/>
            <w:vMerge/>
          </w:tcPr>
          <w:p w:rsidR="009C68AF" w:rsidRPr="008A6139" w:rsidRDefault="009C68AF" w:rsidP="009C68A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09" w:type="dxa"/>
          </w:tcPr>
          <w:p w:rsidR="009C68AF" w:rsidRPr="008A6139" w:rsidRDefault="009C68AF" w:rsidP="009C6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29.01.21</w:t>
            </w:r>
          </w:p>
        </w:tc>
        <w:tc>
          <w:tcPr>
            <w:tcW w:w="4911" w:type="dxa"/>
          </w:tcPr>
          <w:p w:rsidR="009C68AF" w:rsidRPr="008A6139" w:rsidRDefault="009C68AF" w:rsidP="009C6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Культурный код юного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липчанина</w:t>
            </w:r>
            <w:proofErr w:type="spellEnd"/>
            <w:r w:rsidRPr="008A6139">
              <w:rPr>
                <w:rFonts w:ascii="Times New Roman" w:hAnsi="Times New Roman" w:cs="Times New Roman"/>
                <w:sz w:val="28"/>
                <w:szCs w:val="28"/>
              </w:rPr>
              <w:t>. «Семь чудес Липецкой земли».(Достопримечательности Липецкой области).</w:t>
            </w:r>
          </w:p>
        </w:tc>
      </w:tr>
      <w:tr w:rsidR="009C68AF" w:rsidTr="009C68AF">
        <w:trPr>
          <w:gridAfter w:val="1"/>
          <w:wAfter w:w="16" w:type="dxa"/>
        </w:trPr>
        <w:tc>
          <w:tcPr>
            <w:tcW w:w="1873" w:type="dxa"/>
            <w:vMerge/>
          </w:tcPr>
          <w:p w:rsidR="009C68AF" w:rsidRPr="008A6139" w:rsidRDefault="009C68AF" w:rsidP="009C68A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09" w:type="dxa"/>
          </w:tcPr>
          <w:p w:rsidR="009C68AF" w:rsidRPr="008A6139" w:rsidRDefault="009C68AF" w:rsidP="009C6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05.02.21</w:t>
            </w:r>
          </w:p>
        </w:tc>
        <w:tc>
          <w:tcPr>
            <w:tcW w:w="4911" w:type="dxa"/>
          </w:tcPr>
          <w:p w:rsidR="009C68AF" w:rsidRPr="008A6139" w:rsidRDefault="009C68AF" w:rsidP="009C6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6139">
              <w:rPr>
                <w:rFonts w:ascii="Times New Roman" w:hAnsi="Times New Roman" w:cs="Times New Roman"/>
                <w:sz w:val="28"/>
                <w:szCs w:val="28"/>
              </w:rPr>
              <w:t>Проф.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8A6139">
              <w:rPr>
                <w:rFonts w:ascii="Times New Roman" w:hAnsi="Times New Roman" w:cs="Times New Roman"/>
                <w:sz w:val="28"/>
                <w:szCs w:val="28"/>
              </w:rPr>
              <w:t>неделя. «Зависимость в сети интернет»</w:t>
            </w:r>
          </w:p>
        </w:tc>
      </w:tr>
      <w:tr w:rsidR="009C68AF" w:rsidTr="009C68AF">
        <w:trPr>
          <w:gridAfter w:val="1"/>
          <w:wAfter w:w="16" w:type="dxa"/>
        </w:trPr>
        <w:tc>
          <w:tcPr>
            <w:tcW w:w="1873" w:type="dxa"/>
            <w:vMerge/>
          </w:tcPr>
          <w:p w:rsidR="009C68AF" w:rsidRPr="008A6139" w:rsidRDefault="009C68AF" w:rsidP="009C68A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09" w:type="dxa"/>
          </w:tcPr>
          <w:p w:rsidR="009C68AF" w:rsidRPr="008A6139" w:rsidRDefault="009C68AF" w:rsidP="009C6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12.02.21</w:t>
            </w:r>
          </w:p>
        </w:tc>
        <w:tc>
          <w:tcPr>
            <w:tcW w:w="4911" w:type="dxa"/>
          </w:tcPr>
          <w:p w:rsidR="009C68AF" w:rsidRPr="008A6139" w:rsidRDefault="009C68AF" w:rsidP="009C6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6139">
              <w:rPr>
                <w:rFonts w:ascii="Times New Roman" w:hAnsi="Times New Roman" w:cs="Times New Roman"/>
                <w:sz w:val="28"/>
                <w:szCs w:val="28"/>
              </w:rPr>
              <w:t>Кл.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6139">
              <w:rPr>
                <w:rFonts w:ascii="Times New Roman" w:hAnsi="Times New Roman" w:cs="Times New Roman"/>
                <w:sz w:val="28"/>
                <w:szCs w:val="28"/>
              </w:rPr>
              <w:t>час «День Святого Вален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A6139">
              <w:rPr>
                <w:rFonts w:ascii="Times New Roman" w:hAnsi="Times New Roman" w:cs="Times New Roman"/>
                <w:sz w:val="28"/>
                <w:szCs w:val="28"/>
              </w:rPr>
              <w:t>ина».</w:t>
            </w:r>
          </w:p>
          <w:p w:rsidR="009C68AF" w:rsidRPr="008A6139" w:rsidRDefault="009C68AF" w:rsidP="009C6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6139">
              <w:rPr>
                <w:rFonts w:ascii="Times New Roman" w:hAnsi="Times New Roman" w:cs="Times New Roman"/>
                <w:sz w:val="28"/>
                <w:szCs w:val="28"/>
              </w:rPr>
              <w:t>Мастер класс «</w:t>
            </w:r>
            <w:proofErr w:type="spellStart"/>
            <w:r w:rsidRPr="008A6139">
              <w:rPr>
                <w:rFonts w:ascii="Times New Roman" w:hAnsi="Times New Roman" w:cs="Times New Roman"/>
                <w:sz w:val="28"/>
                <w:szCs w:val="28"/>
              </w:rPr>
              <w:t>Валентинки</w:t>
            </w:r>
            <w:proofErr w:type="spellEnd"/>
            <w:r w:rsidRPr="008A6139">
              <w:rPr>
                <w:rFonts w:ascii="Times New Roman" w:hAnsi="Times New Roman" w:cs="Times New Roman"/>
                <w:sz w:val="28"/>
                <w:szCs w:val="28"/>
              </w:rPr>
              <w:t xml:space="preserve"> для Маринки».</w:t>
            </w:r>
          </w:p>
        </w:tc>
      </w:tr>
      <w:tr w:rsidR="009C68AF" w:rsidTr="009C68AF">
        <w:trPr>
          <w:gridAfter w:val="1"/>
          <w:wAfter w:w="16" w:type="dxa"/>
        </w:trPr>
        <w:tc>
          <w:tcPr>
            <w:tcW w:w="1873" w:type="dxa"/>
            <w:vMerge/>
          </w:tcPr>
          <w:p w:rsidR="009C68AF" w:rsidRPr="008A6139" w:rsidRDefault="009C68AF" w:rsidP="009C68A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09" w:type="dxa"/>
          </w:tcPr>
          <w:p w:rsidR="009C68AF" w:rsidRPr="008A6139" w:rsidRDefault="009C68AF" w:rsidP="009C6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19.02.21</w:t>
            </w:r>
          </w:p>
        </w:tc>
        <w:tc>
          <w:tcPr>
            <w:tcW w:w="4911" w:type="dxa"/>
          </w:tcPr>
          <w:p w:rsidR="009C68AF" w:rsidRPr="008A6139" w:rsidRDefault="009C68AF" w:rsidP="009C6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6139">
              <w:rPr>
                <w:rFonts w:ascii="Times New Roman" w:hAnsi="Times New Roman" w:cs="Times New Roman"/>
                <w:sz w:val="28"/>
                <w:szCs w:val="28"/>
              </w:rPr>
              <w:t>Разговор о правильном питании. «Вся правда о газированных напитках».</w:t>
            </w:r>
          </w:p>
        </w:tc>
      </w:tr>
      <w:tr w:rsidR="009C68AF" w:rsidTr="009C68AF">
        <w:trPr>
          <w:gridAfter w:val="1"/>
          <w:wAfter w:w="16" w:type="dxa"/>
        </w:trPr>
        <w:tc>
          <w:tcPr>
            <w:tcW w:w="1873" w:type="dxa"/>
            <w:vMerge/>
          </w:tcPr>
          <w:p w:rsidR="009C68AF" w:rsidRPr="008A6139" w:rsidRDefault="009C68AF" w:rsidP="009C68A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09" w:type="dxa"/>
          </w:tcPr>
          <w:p w:rsidR="009C68AF" w:rsidRPr="008A6139" w:rsidRDefault="009C68AF" w:rsidP="009C6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26.02.21</w:t>
            </w:r>
          </w:p>
        </w:tc>
        <w:tc>
          <w:tcPr>
            <w:tcW w:w="4911" w:type="dxa"/>
          </w:tcPr>
          <w:p w:rsidR="009C68AF" w:rsidRPr="008A6139" w:rsidRDefault="009C68AF" w:rsidP="009C6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6139">
              <w:rPr>
                <w:rFonts w:ascii="Times New Roman" w:hAnsi="Times New Roman" w:cs="Times New Roman"/>
                <w:sz w:val="28"/>
                <w:szCs w:val="28"/>
              </w:rPr>
              <w:t xml:space="preserve">Культурный код юного </w:t>
            </w:r>
            <w:proofErr w:type="spellStart"/>
            <w:r w:rsidRPr="008A6139">
              <w:rPr>
                <w:rFonts w:ascii="Times New Roman" w:hAnsi="Times New Roman" w:cs="Times New Roman"/>
                <w:sz w:val="28"/>
                <w:szCs w:val="28"/>
              </w:rPr>
              <w:t>липчанина</w:t>
            </w:r>
            <w:proofErr w:type="spellEnd"/>
            <w:r w:rsidRPr="008A6139">
              <w:rPr>
                <w:rFonts w:ascii="Times New Roman" w:hAnsi="Times New Roman" w:cs="Times New Roman"/>
                <w:sz w:val="28"/>
                <w:szCs w:val="28"/>
              </w:rPr>
              <w:t>. «Произведения литературы Липецкой земли».</w:t>
            </w:r>
          </w:p>
        </w:tc>
      </w:tr>
      <w:tr w:rsidR="00EA3D7A" w:rsidTr="009C68AF">
        <w:tc>
          <w:tcPr>
            <w:tcW w:w="9409" w:type="dxa"/>
            <w:gridSpan w:val="4"/>
          </w:tcPr>
          <w:p w:rsidR="00EA3D7A" w:rsidRPr="00E17EE7" w:rsidRDefault="00EA3D7A" w:rsidP="009C68A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EE7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</w:tr>
      <w:tr w:rsidR="00EA3D7A" w:rsidRPr="00E17EE7" w:rsidTr="009C68AF">
        <w:trPr>
          <w:gridAfter w:val="1"/>
          <w:wAfter w:w="16" w:type="dxa"/>
        </w:trPr>
        <w:tc>
          <w:tcPr>
            <w:tcW w:w="1873" w:type="dxa"/>
          </w:tcPr>
          <w:p w:rsidR="00EA3D7A" w:rsidRPr="00E17EE7" w:rsidRDefault="00EA3D7A" w:rsidP="009C68A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EE7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609" w:type="dxa"/>
          </w:tcPr>
          <w:p w:rsidR="00EA3D7A" w:rsidRPr="00E17EE7" w:rsidRDefault="00EA3D7A" w:rsidP="009C68A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EE7">
              <w:rPr>
                <w:rFonts w:ascii="Times New Roman" w:hAnsi="Times New Roman" w:cs="Times New Roman"/>
                <w:b/>
                <w:sz w:val="28"/>
                <w:szCs w:val="28"/>
              </w:rPr>
              <w:t>Время консультирования</w:t>
            </w:r>
          </w:p>
        </w:tc>
        <w:tc>
          <w:tcPr>
            <w:tcW w:w="4911" w:type="dxa"/>
          </w:tcPr>
          <w:p w:rsidR="00EA3D7A" w:rsidRPr="00E17EE7" w:rsidRDefault="00EA3D7A" w:rsidP="009C68A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EE7">
              <w:rPr>
                <w:rFonts w:ascii="Times New Roman" w:hAnsi="Times New Roman" w:cs="Times New Roman"/>
                <w:b/>
                <w:sz w:val="28"/>
                <w:szCs w:val="28"/>
              </w:rPr>
              <w:t>Тематика</w:t>
            </w:r>
          </w:p>
        </w:tc>
      </w:tr>
      <w:tr w:rsidR="00EA3D7A" w:rsidTr="009C68AF">
        <w:trPr>
          <w:gridAfter w:val="1"/>
          <w:wAfter w:w="16" w:type="dxa"/>
        </w:trPr>
        <w:tc>
          <w:tcPr>
            <w:tcW w:w="1873" w:type="dxa"/>
          </w:tcPr>
          <w:p w:rsidR="008A6139" w:rsidRPr="008A6139" w:rsidRDefault="008A6139" w:rsidP="009C6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6139">
              <w:rPr>
                <w:rFonts w:ascii="Times New Roman" w:hAnsi="Times New Roman" w:cs="Times New Roman"/>
                <w:sz w:val="28"/>
                <w:szCs w:val="28"/>
              </w:rPr>
              <w:t>15.01.21.</w:t>
            </w:r>
          </w:p>
          <w:p w:rsidR="00EA3D7A" w:rsidRPr="008A6139" w:rsidRDefault="00EA3D7A" w:rsidP="009C68A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09" w:type="dxa"/>
          </w:tcPr>
          <w:p w:rsidR="00EA3D7A" w:rsidRPr="008A6139" w:rsidRDefault="00EA3D7A" w:rsidP="009C6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6139">
              <w:rPr>
                <w:rFonts w:ascii="Times New Roman" w:hAnsi="Times New Roman" w:cs="Times New Roman"/>
                <w:sz w:val="28"/>
                <w:szCs w:val="28"/>
              </w:rPr>
              <w:t>16-00 ч.</w:t>
            </w:r>
          </w:p>
        </w:tc>
        <w:tc>
          <w:tcPr>
            <w:tcW w:w="4911" w:type="dxa"/>
          </w:tcPr>
          <w:p w:rsidR="00EA3D7A" w:rsidRPr="008A6139" w:rsidRDefault="00EA3D7A" w:rsidP="009C6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6139">
              <w:rPr>
                <w:rFonts w:ascii="Times New Roman" w:hAnsi="Times New Roman" w:cs="Times New Roman"/>
                <w:sz w:val="28"/>
                <w:szCs w:val="28"/>
              </w:rPr>
              <w:t>Итоги первого полугодия.</w:t>
            </w:r>
          </w:p>
          <w:p w:rsidR="00EA3D7A" w:rsidRPr="008A6139" w:rsidRDefault="00EA3D7A" w:rsidP="009C6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6139">
              <w:rPr>
                <w:rFonts w:ascii="Times New Roman" w:hAnsi="Times New Roman" w:cs="Times New Roman"/>
                <w:sz w:val="28"/>
                <w:szCs w:val="28"/>
              </w:rPr>
              <w:t>Школьные трудности. «Культура поведения младших школьников»</w:t>
            </w:r>
          </w:p>
        </w:tc>
      </w:tr>
      <w:tr w:rsidR="00EA3D7A" w:rsidTr="009C68AF">
        <w:trPr>
          <w:gridAfter w:val="1"/>
          <w:wAfter w:w="16" w:type="dxa"/>
        </w:trPr>
        <w:tc>
          <w:tcPr>
            <w:tcW w:w="1873" w:type="dxa"/>
          </w:tcPr>
          <w:p w:rsidR="00EA3D7A" w:rsidRPr="008A6139" w:rsidRDefault="008A6139" w:rsidP="009C68A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6139">
              <w:rPr>
                <w:rFonts w:ascii="Times New Roman" w:hAnsi="Times New Roman" w:cs="Times New Roman"/>
                <w:sz w:val="28"/>
                <w:szCs w:val="28"/>
              </w:rPr>
              <w:t>12.02.21</w:t>
            </w:r>
          </w:p>
        </w:tc>
        <w:tc>
          <w:tcPr>
            <w:tcW w:w="2609" w:type="dxa"/>
          </w:tcPr>
          <w:p w:rsidR="00EA3D7A" w:rsidRPr="008A6139" w:rsidRDefault="00EA3D7A" w:rsidP="009C6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6139">
              <w:rPr>
                <w:rFonts w:ascii="Times New Roman" w:hAnsi="Times New Roman" w:cs="Times New Roman"/>
                <w:sz w:val="28"/>
                <w:szCs w:val="28"/>
              </w:rPr>
              <w:t>16-00 ч.</w:t>
            </w:r>
          </w:p>
        </w:tc>
        <w:tc>
          <w:tcPr>
            <w:tcW w:w="4911" w:type="dxa"/>
          </w:tcPr>
          <w:p w:rsidR="00EA3D7A" w:rsidRPr="008A6139" w:rsidRDefault="00EA3D7A" w:rsidP="009C6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6139">
              <w:rPr>
                <w:rFonts w:ascii="Times New Roman" w:hAnsi="Times New Roman" w:cs="Times New Roman"/>
                <w:sz w:val="28"/>
                <w:szCs w:val="28"/>
              </w:rPr>
              <w:t>«Самостоятельная работа младших школьников».</w:t>
            </w:r>
          </w:p>
        </w:tc>
      </w:tr>
      <w:tr w:rsidR="00EA3D7A" w:rsidTr="009C68AF">
        <w:tc>
          <w:tcPr>
            <w:tcW w:w="9409" w:type="dxa"/>
            <w:gridSpan w:val="4"/>
          </w:tcPr>
          <w:p w:rsidR="00EA3D7A" w:rsidRPr="00E17EE7" w:rsidRDefault="00EA3D7A" w:rsidP="009C68A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EE7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Индивидуальные консультации для детей</w:t>
            </w:r>
          </w:p>
        </w:tc>
      </w:tr>
      <w:tr w:rsidR="00EA3D7A" w:rsidTr="009C68AF">
        <w:trPr>
          <w:gridAfter w:val="1"/>
          <w:wAfter w:w="16" w:type="dxa"/>
        </w:trPr>
        <w:tc>
          <w:tcPr>
            <w:tcW w:w="1873" w:type="dxa"/>
          </w:tcPr>
          <w:p w:rsidR="00EA3D7A" w:rsidRPr="00E17EE7" w:rsidRDefault="00EA3D7A" w:rsidP="009C68A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EE7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609" w:type="dxa"/>
          </w:tcPr>
          <w:p w:rsidR="00EA3D7A" w:rsidRPr="00E17EE7" w:rsidRDefault="00EA3D7A" w:rsidP="009C68A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EE7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для консультирования</w:t>
            </w:r>
          </w:p>
        </w:tc>
        <w:tc>
          <w:tcPr>
            <w:tcW w:w="4911" w:type="dxa"/>
          </w:tcPr>
          <w:p w:rsidR="00EA3D7A" w:rsidRPr="00E17EE7" w:rsidRDefault="00EA3D7A" w:rsidP="009C68A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EE7">
              <w:rPr>
                <w:rFonts w:ascii="Times New Roman" w:hAnsi="Times New Roman" w:cs="Times New Roman"/>
                <w:b/>
                <w:sz w:val="28"/>
                <w:szCs w:val="28"/>
              </w:rPr>
              <w:t>Тематика диагностики ( сроки)</w:t>
            </w:r>
          </w:p>
        </w:tc>
      </w:tr>
      <w:tr w:rsidR="00EA3D7A" w:rsidRPr="008A6139" w:rsidTr="009C68AF">
        <w:trPr>
          <w:gridAfter w:val="1"/>
          <w:wAfter w:w="16" w:type="dxa"/>
        </w:trPr>
        <w:tc>
          <w:tcPr>
            <w:tcW w:w="1873" w:type="dxa"/>
          </w:tcPr>
          <w:p w:rsidR="00EA3D7A" w:rsidRPr="008A6139" w:rsidRDefault="008A6139" w:rsidP="009C68A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6139">
              <w:rPr>
                <w:rFonts w:ascii="Times New Roman" w:hAnsi="Times New Roman" w:cs="Times New Roman"/>
                <w:sz w:val="28"/>
                <w:szCs w:val="28"/>
              </w:rPr>
              <w:t>Понедельник, среда.</w:t>
            </w:r>
          </w:p>
        </w:tc>
        <w:tc>
          <w:tcPr>
            <w:tcW w:w="2609" w:type="dxa"/>
          </w:tcPr>
          <w:p w:rsidR="00EA3D7A" w:rsidRPr="008A6139" w:rsidRDefault="00EA3D7A" w:rsidP="009C6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6139">
              <w:rPr>
                <w:rFonts w:ascii="Times New Roman" w:hAnsi="Times New Roman" w:cs="Times New Roman"/>
                <w:sz w:val="28"/>
                <w:szCs w:val="28"/>
              </w:rPr>
              <w:t xml:space="preserve">15-00 ч. </w:t>
            </w:r>
          </w:p>
        </w:tc>
        <w:tc>
          <w:tcPr>
            <w:tcW w:w="4911" w:type="dxa"/>
          </w:tcPr>
          <w:p w:rsidR="00EA3D7A" w:rsidRPr="008A6139" w:rsidRDefault="00EA3D7A" w:rsidP="009C6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6139">
              <w:rPr>
                <w:rFonts w:ascii="Times New Roman" w:hAnsi="Times New Roman" w:cs="Times New Roman"/>
                <w:sz w:val="28"/>
                <w:szCs w:val="28"/>
              </w:rPr>
              <w:t>Предметные трудности.</w:t>
            </w:r>
          </w:p>
        </w:tc>
      </w:tr>
    </w:tbl>
    <w:p w:rsidR="00FC10AC" w:rsidRDefault="00FC10AC"/>
    <w:sectPr w:rsidR="00FC10AC" w:rsidSect="00FC1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3D7A"/>
    <w:rsid w:val="0050087A"/>
    <w:rsid w:val="008A6139"/>
    <w:rsid w:val="009C68AF"/>
    <w:rsid w:val="00EA3D7A"/>
    <w:rsid w:val="00FC1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29999"/>
  <w15:docId w15:val="{C82200EB-E5A1-45F8-B26C-FB1AF4A0D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D7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3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162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Usver</cp:lastModifiedBy>
  <cp:revision>3</cp:revision>
  <dcterms:created xsi:type="dcterms:W3CDTF">2020-12-20T19:22:00Z</dcterms:created>
  <dcterms:modified xsi:type="dcterms:W3CDTF">2020-12-23T11:38:00Z</dcterms:modified>
</cp:coreProperties>
</file>