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4E" w:rsidRPr="006525E1" w:rsidRDefault="0032724E" w:rsidP="0032724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6525E1">
        <w:rPr>
          <w:rFonts w:ascii="Times New Roman" w:eastAsia="Times New Roman" w:hAnsi="Times New Roman" w:cs="Times New Roman"/>
          <w:b/>
          <w:bCs/>
          <w:sz w:val="36"/>
          <w:szCs w:val="36"/>
          <w:lang w:eastAsia="ru-RU"/>
        </w:rPr>
        <w:t>Развитие желания заниматься и развиваться.</w:t>
      </w:r>
    </w:p>
    <w:bookmarkEnd w:id="0"/>
    <w:p w:rsidR="0032724E"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6525E1">
        <w:rPr>
          <w:rFonts w:ascii="Times New Roman" w:eastAsia="Times New Roman" w:hAnsi="Times New Roman" w:cs="Times New Roman"/>
          <w:sz w:val="28"/>
          <w:szCs w:val="28"/>
          <w:lang w:eastAsia="ru-RU"/>
        </w:rPr>
        <w:t>1.</w:t>
      </w:r>
      <w:r w:rsidRPr="006525E1">
        <w:rPr>
          <w:rFonts w:ascii="Times New Roman" w:eastAsia="Times New Roman" w:hAnsi="Times New Roman" w:cs="Times New Roman"/>
          <w:b/>
          <w:bCs/>
          <w:sz w:val="28"/>
          <w:szCs w:val="28"/>
          <w:lang w:eastAsia="ru-RU"/>
        </w:rPr>
        <w:t xml:space="preserve"> Хвалить</w:t>
      </w:r>
      <w:r w:rsidRPr="006525E1">
        <w:rPr>
          <w:rFonts w:ascii="Times New Roman" w:eastAsia="Times New Roman" w:hAnsi="Times New Roman" w:cs="Times New Roman"/>
          <w:sz w:val="28"/>
          <w:szCs w:val="28"/>
          <w:lang w:eastAsia="ru-RU"/>
        </w:rPr>
        <w:t xml:space="preserve"> за успехи.</w:t>
      </w:r>
      <w:r w:rsidRPr="006525E1">
        <w:rPr>
          <w:rFonts w:ascii="Times New Roman" w:eastAsia="Times New Roman" w:hAnsi="Times New Roman" w:cs="Times New Roman"/>
          <w:sz w:val="28"/>
          <w:szCs w:val="28"/>
          <w:lang w:eastAsia="ru-RU"/>
        </w:rPr>
        <w:br/>
        <w:t>2.</w:t>
      </w:r>
      <w:r w:rsidRPr="006525E1">
        <w:rPr>
          <w:rFonts w:ascii="Times New Roman" w:eastAsia="Times New Roman" w:hAnsi="Times New Roman" w:cs="Times New Roman"/>
          <w:b/>
          <w:bCs/>
          <w:sz w:val="28"/>
          <w:szCs w:val="28"/>
          <w:lang w:eastAsia="ru-RU"/>
        </w:rPr>
        <w:t xml:space="preserve"> Не ругать</w:t>
      </w:r>
      <w:r w:rsidRPr="006525E1">
        <w:rPr>
          <w:rFonts w:ascii="Times New Roman" w:eastAsia="Times New Roman" w:hAnsi="Times New Roman" w:cs="Times New Roman"/>
          <w:sz w:val="28"/>
          <w:szCs w:val="28"/>
          <w:lang w:eastAsia="ru-RU"/>
        </w:rPr>
        <w:t xml:space="preserve"> за неуспехи и нежелание заниматься (со временем все обязательно получится, просто может не сейчас и не сегодня, а если и не получится никогда – стоит ли из-за этого расстраиваться?).</w:t>
      </w:r>
      <w:r w:rsidRPr="006525E1">
        <w:rPr>
          <w:rFonts w:ascii="Times New Roman" w:eastAsia="Times New Roman" w:hAnsi="Times New Roman" w:cs="Times New Roman"/>
          <w:sz w:val="28"/>
          <w:szCs w:val="28"/>
          <w:lang w:eastAsia="ru-RU"/>
        </w:rPr>
        <w:br/>
        <w:t xml:space="preserve">3. Заниматься тем, что </w:t>
      </w:r>
      <w:r w:rsidRPr="006525E1">
        <w:rPr>
          <w:rFonts w:ascii="Times New Roman" w:eastAsia="Times New Roman" w:hAnsi="Times New Roman" w:cs="Times New Roman"/>
          <w:b/>
          <w:bCs/>
          <w:sz w:val="28"/>
          <w:szCs w:val="28"/>
          <w:lang w:eastAsia="ru-RU"/>
        </w:rPr>
        <w:t>интересно ребёнку</w:t>
      </w:r>
      <w:r w:rsidRPr="006525E1">
        <w:rPr>
          <w:rFonts w:ascii="Times New Roman" w:eastAsia="Times New Roman" w:hAnsi="Times New Roman" w:cs="Times New Roman"/>
          <w:sz w:val="28"/>
          <w:szCs w:val="28"/>
          <w:lang w:eastAsia="ru-RU"/>
        </w:rPr>
        <w:t>. Любой навык (внимание, логику, моторику) можно развивать бесчисленным количеством упражнений. Среди них вполне можно найти то, что больше всего понравится вашему малышу (например, если ребенок не любит пальчиковую гимнастику,  вполне успешно можно заменить это лепкой и рисованием, не любит слушать чтение – заменить это живым общением и т.п.)</w:t>
      </w:r>
      <w:r w:rsidRPr="006525E1">
        <w:rPr>
          <w:rFonts w:ascii="Times New Roman" w:eastAsia="Times New Roman" w:hAnsi="Times New Roman" w:cs="Times New Roman"/>
          <w:sz w:val="28"/>
          <w:szCs w:val="28"/>
          <w:lang w:eastAsia="ru-RU"/>
        </w:rPr>
        <w:br/>
        <w:t xml:space="preserve">4. Заниматься развитием </w:t>
      </w:r>
      <w:r w:rsidRPr="006525E1">
        <w:rPr>
          <w:rFonts w:ascii="Times New Roman" w:eastAsia="Times New Roman" w:hAnsi="Times New Roman" w:cs="Times New Roman"/>
          <w:b/>
          <w:bCs/>
          <w:sz w:val="28"/>
          <w:szCs w:val="28"/>
          <w:lang w:eastAsia="ru-RU"/>
        </w:rPr>
        <w:t>тогда, когда хочет и может ребенок</w:t>
      </w:r>
      <w:r w:rsidRPr="006525E1">
        <w:rPr>
          <w:rFonts w:ascii="Times New Roman" w:eastAsia="Times New Roman" w:hAnsi="Times New Roman" w:cs="Times New Roman"/>
          <w:sz w:val="28"/>
          <w:szCs w:val="28"/>
          <w:lang w:eastAsia="ru-RU"/>
        </w:rPr>
        <w:t xml:space="preserve"> (иногда бывает, что мы приступаем к развивающим играм после того, как переделаем домашние дела и другую работу, а к тому времени малыш уже наигрался, устал и больше хочет отдохнуть и расслабиться, а не выполнять сложные задания).</w:t>
      </w:r>
      <w:r w:rsidRPr="006525E1">
        <w:rPr>
          <w:rFonts w:ascii="Times New Roman" w:eastAsia="Times New Roman" w:hAnsi="Times New Roman" w:cs="Times New Roman"/>
          <w:sz w:val="28"/>
          <w:szCs w:val="28"/>
          <w:lang w:eastAsia="ru-RU"/>
        </w:rPr>
        <w:br/>
        <w:t>5. Преподносить развивающие игры и занятия в игровой форме.</w:t>
      </w:r>
      <w:r w:rsidRPr="006525E1">
        <w:rPr>
          <w:rFonts w:ascii="Times New Roman" w:eastAsia="Times New Roman" w:hAnsi="Times New Roman" w:cs="Times New Roman"/>
          <w:sz w:val="28"/>
          <w:szCs w:val="28"/>
          <w:lang w:eastAsia="ru-RU"/>
        </w:rPr>
        <w:br/>
        <w:t xml:space="preserve">6. Заниматься тем, что </w:t>
      </w:r>
      <w:r w:rsidRPr="006525E1">
        <w:rPr>
          <w:rFonts w:ascii="Times New Roman" w:eastAsia="Times New Roman" w:hAnsi="Times New Roman" w:cs="Times New Roman"/>
          <w:b/>
          <w:bCs/>
          <w:sz w:val="28"/>
          <w:szCs w:val="28"/>
          <w:lang w:eastAsia="ru-RU"/>
        </w:rPr>
        <w:t>по силам ребенку</w:t>
      </w:r>
      <w:r w:rsidRPr="006525E1">
        <w:rPr>
          <w:rFonts w:ascii="Times New Roman" w:eastAsia="Times New Roman" w:hAnsi="Times New Roman" w:cs="Times New Roman"/>
          <w:sz w:val="28"/>
          <w:szCs w:val="28"/>
          <w:lang w:eastAsia="ru-RU"/>
        </w:rPr>
        <w:t xml:space="preserve"> – у каждого свои склонности и способности. Кто-то с удовольствием и долго сидит возле мамы и с интересом слушает книжку, кого-то хватает только на 10 минут – и в этом нет ничего страшного, наверняка он хорошо справляется с другими делами. Кто-то легко считает и выполняет задачи на логику и внимание, кто-то этого не делает, зато хорошо рисует. Кто-то не рисует, не любит чтение, </w:t>
      </w:r>
      <w:r w:rsidRPr="006525E1">
        <w:rPr>
          <w:rFonts w:ascii="Times New Roman" w:eastAsia="Times New Roman" w:hAnsi="Times New Roman" w:cs="Times New Roman"/>
          <w:b/>
          <w:bCs/>
          <w:sz w:val="28"/>
          <w:szCs w:val="28"/>
          <w:lang w:eastAsia="ru-RU"/>
        </w:rPr>
        <w:t>кажется вообще ничего не любит, зато намного лучше других делает вещи, которые лежат вне сферы раннего развития</w:t>
      </w:r>
      <w:r w:rsidRPr="006525E1">
        <w:rPr>
          <w:rFonts w:ascii="Times New Roman" w:eastAsia="Times New Roman" w:hAnsi="Times New Roman" w:cs="Times New Roman"/>
          <w:sz w:val="28"/>
          <w:szCs w:val="28"/>
          <w:lang w:eastAsia="ru-RU"/>
        </w:rPr>
        <w:t xml:space="preserve"> (например, во много раз добрее и нежнее своих сверстников, инициативнее и </w:t>
      </w:r>
      <w:proofErr w:type="spellStart"/>
      <w:r w:rsidRPr="006525E1">
        <w:rPr>
          <w:rFonts w:ascii="Times New Roman" w:eastAsia="Times New Roman" w:hAnsi="Times New Roman" w:cs="Times New Roman"/>
          <w:sz w:val="28"/>
          <w:szCs w:val="28"/>
          <w:lang w:eastAsia="ru-RU"/>
        </w:rPr>
        <w:t>ответственнее</w:t>
      </w:r>
      <w:proofErr w:type="spellEnd"/>
      <w:r w:rsidRPr="006525E1">
        <w:rPr>
          <w:rFonts w:ascii="Times New Roman" w:eastAsia="Times New Roman" w:hAnsi="Times New Roman" w:cs="Times New Roman"/>
          <w:sz w:val="28"/>
          <w:szCs w:val="28"/>
          <w:lang w:eastAsia="ru-RU"/>
        </w:rPr>
        <w:t>, быстрее и стремительней и т.п.).</w:t>
      </w:r>
    </w:p>
    <w:p w:rsidR="0032724E" w:rsidRPr="006525E1"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6525E1">
        <w:rPr>
          <w:rFonts w:ascii="Times New Roman" w:eastAsia="Times New Roman" w:hAnsi="Times New Roman" w:cs="Times New Roman"/>
          <w:sz w:val="28"/>
          <w:szCs w:val="28"/>
          <w:lang w:eastAsia="ru-RU"/>
        </w:rPr>
        <w:t>7. Занятие ранним развитием происходит намного проще и веселее, если адекватно оценивать способности ребенка и «не бежать впереди паровоза», выполнять задания, которые будут по силам малышу, даже если все стальные сверстники (как правило, эти «все» при ближнем рассмотрении оказываются далеко не большинством) ушли намного дальше.</w:t>
      </w:r>
    </w:p>
    <w:p w:rsidR="0032724E" w:rsidRDefault="0032724E" w:rsidP="003272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2724E" w:rsidRPr="00E66446" w:rsidRDefault="0032724E" w:rsidP="003272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6446">
        <w:rPr>
          <w:rFonts w:ascii="Times New Roman" w:eastAsia="Times New Roman" w:hAnsi="Times New Roman" w:cs="Times New Roman"/>
          <w:b/>
          <w:bCs/>
          <w:sz w:val="28"/>
          <w:szCs w:val="28"/>
          <w:lang w:eastAsia="ru-RU"/>
        </w:rPr>
        <w:t>Логика и математика - что развивать?</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1. Учить понятия «много – мало».</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2. Ближе к трем годам - осваивать понятие «больше-меньше» (определять количество предметов в группе – каких больше, а каких меньше).</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 xml:space="preserve">3. Учиться различать количество предметов «один» и «два». (Как </w:t>
      </w:r>
      <w:proofErr w:type="spellStart"/>
      <w:r w:rsidRPr="00E66446">
        <w:rPr>
          <w:rFonts w:ascii="Times New Roman" w:eastAsia="Times New Roman" w:hAnsi="Times New Roman" w:cs="Times New Roman"/>
          <w:sz w:val="28"/>
          <w:szCs w:val="28"/>
          <w:lang w:eastAsia="ru-RU"/>
        </w:rPr>
        <w:t>минимум.Можно</w:t>
      </w:r>
      <w:proofErr w:type="spellEnd"/>
      <w:r w:rsidRPr="00E66446">
        <w:rPr>
          <w:rFonts w:ascii="Times New Roman" w:eastAsia="Times New Roman" w:hAnsi="Times New Roman" w:cs="Times New Roman"/>
          <w:sz w:val="28"/>
          <w:szCs w:val="28"/>
          <w:lang w:eastAsia="ru-RU"/>
        </w:rPr>
        <w:t xml:space="preserve"> идти и дальше, учиться считать до 3 - 4, но не всем </w:t>
      </w:r>
      <w:r w:rsidRPr="00E66446">
        <w:rPr>
          <w:rFonts w:ascii="Times New Roman" w:eastAsia="Times New Roman" w:hAnsi="Times New Roman" w:cs="Times New Roman"/>
          <w:sz w:val="28"/>
          <w:szCs w:val="28"/>
          <w:lang w:eastAsia="ru-RU"/>
        </w:rPr>
        <w:lastRenderedPageBreak/>
        <w:t>малышам в возрасте от 2 до 3 это по силам – учитывайте интерес ребенка и его способности).  </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4.Учиться сортировать предметы – по величине, по цвету, по типу (сортировать различные виды макарон, пуговицы, большие и маленькие предметы (кружочки, квадраты и т.д.)), пробовать другие виды сортировки.</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5. Учиться ориентироваться в пространстве (усваивать понятия выше, ниже, право, лево).</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 xml:space="preserve">6. Складывать самостоятельно, </w:t>
      </w:r>
      <w:r w:rsidRPr="00E66446">
        <w:rPr>
          <w:rFonts w:ascii="Times New Roman" w:eastAsia="Times New Roman" w:hAnsi="Times New Roman" w:cs="Times New Roman"/>
          <w:b/>
          <w:bCs/>
          <w:sz w:val="28"/>
          <w:szCs w:val="28"/>
          <w:lang w:eastAsia="ru-RU"/>
        </w:rPr>
        <w:t>без помощи мамы,</w:t>
      </w:r>
      <w:r w:rsidRPr="00E66446">
        <w:rPr>
          <w:rFonts w:ascii="Times New Roman" w:eastAsia="Times New Roman" w:hAnsi="Times New Roman" w:cs="Times New Roman"/>
          <w:sz w:val="28"/>
          <w:szCs w:val="28"/>
          <w:lang w:eastAsia="ru-RU"/>
        </w:rPr>
        <w:t xml:space="preserve"> элементарные </w:t>
      </w:r>
      <w:proofErr w:type="spellStart"/>
      <w:r w:rsidRPr="00E66446">
        <w:rPr>
          <w:rFonts w:ascii="Times New Roman" w:eastAsia="Times New Roman" w:hAnsi="Times New Roman" w:cs="Times New Roman"/>
          <w:sz w:val="28"/>
          <w:szCs w:val="28"/>
          <w:lang w:eastAsia="ru-RU"/>
        </w:rPr>
        <w:t>пазлы</w:t>
      </w:r>
      <w:proofErr w:type="spellEnd"/>
      <w:r w:rsidRPr="00E66446">
        <w:rPr>
          <w:rFonts w:ascii="Times New Roman" w:eastAsia="Times New Roman" w:hAnsi="Times New Roman" w:cs="Times New Roman"/>
          <w:sz w:val="28"/>
          <w:szCs w:val="28"/>
          <w:lang w:eastAsia="ru-RU"/>
        </w:rPr>
        <w:t xml:space="preserve"> или разрезные картинки из 2-3-4 деталей (это умение развивается постепенно и становится более развитым ближе к трем годам, на первых порах мама помогает ребенку).</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7. Учиться сопоставлять - играть в «кто что ест», «где чей домик», «где чей хвостик» (с карточками или на картинках в книгах и пособиях).</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E66446">
        <w:rPr>
          <w:rFonts w:ascii="Times New Roman" w:eastAsia="Times New Roman" w:hAnsi="Times New Roman" w:cs="Times New Roman"/>
          <w:sz w:val="28"/>
          <w:szCs w:val="28"/>
          <w:lang w:eastAsia="ru-RU"/>
        </w:rPr>
        <w:t xml:space="preserve"> Складывать друг в друга несколько матрешек, стаканчиков.</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E66446">
        <w:rPr>
          <w:rFonts w:ascii="Times New Roman" w:eastAsia="Times New Roman" w:hAnsi="Times New Roman" w:cs="Times New Roman"/>
          <w:sz w:val="28"/>
          <w:szCs w:val="28"/>
          <w:lang w:eastAsia="ru-RU"/>
        </w:rPr>
        <w:t xml:space="preserve"> Строить башенку из кубиков/стаканчиков с убывающей величиной размера:</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 xml:space="preserve">21. Учиться находить фигуру по двум признакам (например, найди большой желтый круг (в группе предметов есть при этом и </w:t>
      </w:r>
      <w:proofErr w:type="gramStart"/>
      <w:r w:rsidRPr="00E66446">
        <w:rPr>
          <w:rFonts w:ascii="Times New Roman" w:eastAsia="Times New Roman" w:hAnsi="Times New Roman" w:cs="Times New Roman"/>
          <w:sz w:val="28"/>
          <w:szCs w:val="28"/>
          <w:lang w:eastAsia="ru-RU"/>
        </w:rPr>
        <w:t>маленький желтый круг</w:t>
      </w:r>
      <w:proofErr w:type="gramEnd"/>
      <w:r w:rsidRPr="00E66446">
        <w:rPr>
          <w:rFonts w:ascii="Times New Roman" w:eastAsia="Times New Roman" w:hAnsi="Times New Roman" w:cs="Times New Roman"/>
          <w:sz w:val="28"/>
          <w:szCs w:val="28"/>
          <w:lang w:eastAsia="ru-RU"/>
        </w:rPr>
        <w:t xml:space="preserve"> и круги других цветов), маленький красный квадрат и т.п.).</w:t>
      </w:r>
    </w:p>
    <w:p w:rsidR="0032724E" w:rsidRPr="00F75AE2"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22. Ближе к трем годам (и очень индивидуально) – находить ошибки на картинках (работа с пособиями) – чего не хватает, что неправильно, какой из предметов неправильного цвета и т.п. Отлично для этого пригодятся совсем недорог</w:t>
      </w:r>
      <w:r>
        <w:rPr>
          <w:rFonts w:ascii="Times New Roman" w:eastAsia="Times New Roman" w:hAnsi="Times New Roman" w:cs="Times New Roman"/>
          <w:sz w:val="28"/>
          <w:szCs w:val="28"/>
          <w:lang w:eastAsia="ru-RU"/>
        </w:rPr>
        <w:t>ие пособия серии "Умные книжки".</w:t>
      </w:r>
    </w:p>
    <w:p w:rsidR="0032724E" w:rsidRPr="00E66446" w:rsidRDefault="0032724E" w:rsidP="003272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6446">
        <w:rPr>
          <w:rFonts w:ascii="Times New Roman" w:eastAsia="Times New Roman" w:hAnsi="Times New Roman" w:cs="Times New Roman"/>
          <w:b/>
          <w:bCs/>
          <w:sz w:val="28"/>
          <w:szCs w:val="28"/>
          <w:lang w:eastAsia="ru-RU"/>
        </w:rPr>
        <w:t>Как развивать память.</w:t>
      </w:r>
    </w:p>
    <w:p w:rsidR="0032724E"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 xml:space="preserve">1. «Что пропало?» - запомни картинки (игрушки), разложенные на столе, угадай, какую картинку спрятала мама. Запоминание предметов проводится в игровой форме – мама рассказывает сказку о предметах, которые разложены на столе, в процессе сказки ребенок успевает хорошо запомнить ее героев. После этого мама забирает одного из них и спрашивает «кто пропал?». </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2. Что появилось? – играем по тому же принципу, что написано в предыдущем пункте, но не прячем, а добавляем игрушки, ребенок должен определить, какую игрушку добавила мама.</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4. Попросить ребенка принести 2-3 предмета (приносим предметы по памяти).</w:t>
      </w:r>
    </w:p>
    <w:p w:rsidR="0032724E" w:rsidRPr="00C0603C" w:rsidRDefault="0032724E" w:rsidP="0032724E">
      <w:pPr>
        <w:spacing w:before="100" w:beforeAutospacing="1" w:after="100" w:afterAutospacing="1"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lastRenderedPageBreak/>
        <w:t xml:space="preserve">5. Вспоминать вместе с мамой, что ребенок делал вчера, утром, какое-то время назад, какие события происходили на улице (кто сегодня гулял из друзей, какие у них были игрушки и </w:t>
      </w:r>
      <w:proofErr w:type="spellStart"/>
      <w:r w:rsidRPr="00E66446">
        <w:rPr>
          <w:rFonts w:ascii="Times New Roman" w:eastAsia="Times New Roman" w:hAnsi="Times New Roman" w:cs="Times New Roman"/>
          <w:sz w:val="28"/>
          <w:szCs w:val="28"/>
          <w:lang w:eastAsia="ru-RU"/>
        </w:rPr>
        <w:t>т.п</w:t>
      </w:r>
      <w:proofErr w:type="spellEnd"/>
      <w:r w:rsidRPr="00E66446">
        <w:rPr>
          <w:rFonts w:ascii="Times New Roman" w:eastAsia="Times New Roman" w:hAnsi="Times New Roman" w:cs="Times New Roman"/>
          <w:sz w:val="28"/>
          <w:szCs w:val="28"/>
          <w:lang w:eastAsia="ru-RU"/>
        </w:rPr>
        <w:t>).</w:t>
      </w:r>
    </w:p>
    <w:p w:rsidR="0032724E" w:rsidRPr="00E66446" w:rsidRDefault="0032724E" w:rsidP="0032724E">
      <w:pPr>
        <w:spacing w:after="0" w:line="240" w:lineRule="auto"/>
        <w:outlineLvl w:val="1"/>
        <w:rPr>
          <w:rFonts w:ascii="Times New Roman" w:eastAsia="Times New Roman" w:hAnsi="Times New Roman" w:cs="Times New Roman"/>
          <w:b/>
          <w:bCs/>
          <w:sz w:val="28"/>
          <w:szCs w:val="28"/>
          <w:lang w:eastAsia="ru-RU"/>
        </w:rPr>
      </w:pPr>
      <w:r w:rsidRPr="00E66446">
        <w:rPr>
          <w:rFonts w:ascii="Times New Roman" w:eastAsia="Times New Roman" w:hAnsi="Times New Roman" w:cs="Times New Roman"/>
          <w:b/>
          <w:bCs/>
          <w:sz w:val="28"/>
          <w:szCs w:val="28"/>
          <w:lang w:eastAsia="ru-RU"/>
        </w:rPr>
        <w:t>Рисование.</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1. Рисовать дорожки.</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2. Рисовать кружочки.</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3. Рисовать простые композиции – дождик, снег, травку, елочные украшения на елке, кружочки (которые будут мячиками, яблочками, и т.п.), рисовать палочки - ниточки у шариков, стебли (палочки) у цветочков, ручки у лопаток, иголки у ежика, травку, узоры (произвольные) на чашках, ковриках, полотенцах.</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4. Рисовать вертикальные и горизонтальные линии.</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5. Рисовать короткие и длинные линии.</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6. Ближе к трем годам - раскрашивать картинки (некоторые преподаватели рисования против раскрашивания – они считают, что раскрашивание убивает творчество (так как ребенок не рисует самостоятельно, а работает по готовому шаблону</w:t>
      </w:r>
      <w:proofErr w:type="gramStart"/>
      <w:r w:rsidRPr="00E66446">
        <w:rPr>
          <w:rFonts w:ascii="Times New Roman" w:eastAsia="Times New Roman" w:hAnsi="Times New Roman" w:cs="Times New Roman"/>
          <w:sz w:val="28"/>
          <w:szCs w:val="28"/>
          <w:lang w:eastAsia="ru-RU"/>
        </w:rPr>
        <w:t>).Решайте</w:t>
      </w:r>
      <w:proofErr w:type="gramEnd"/>
      <w:r w:rsidRPr="00E66446">
        <w:rPr>
          <w:rFonts w:ascii="Times New Roman" w:eastAsia="Times New Roman" w:hAnsi="Times New Roman" w:cs="Times New Roman"/>
          <w:sz w:val="28"/>
          <w:szCs w:val="28"/>
          <w:lang w:eastAsia="ru-RU"/>
        </w:rPr>
        <w:t xml:space="preserve"> индивидуально - учить ребенка раскрашивать или нет).</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7. Обращать внимание ребенка на выбор цвета для рисунка (травку рисуем зеленым цветом, лучики солнышка – желтым).</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8. Рисовать палочкой на песке, манке, снегу.</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 xml:space="preserve">9. Оставлять отпечатки красками при помощи </w:t>
      </w:r>
      <w:proofErr w:type="spellStart"/>
      <w:r w:rsidRPr="00E66446">
        <w:rPr>
          <w:rFonts w:ascii="Times New Roman" w:eastAsia="Times New Roman" w:hAnsi="Times New Roman" w:cs="Times New Roman"/>
          <w:sz w:val="28"/>
          <w:szCs w:val="28"/>
          <w:lang w:eastAsia="ru-RU"/>
        </w:rPr>
        <w:t>штампиков</w:t>
      </w:r>
      <w:proofErr w:type="spellEnd"/>
      <w:r w:rsidRPr="00E66446">
        <w:rPr>
          <w:rFonts w:ascii="Times New Roman" w:eastAsia="Times New Roman" w:hAnsi="Times New Roman" w:cs="Times New Roman"/>
          <w:sz w:val="28"/>
          <w:szCs w:val="28"/>
          <w:lang w:eastAsia="ru-RU"/>
        </w:rPr>
        <w:t>, губки.</w:t>
      </w:r>
    </w:p>
    <w:p w:rsidR="0032724E" w:rsidRPr="00E66446"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10. Учиться рисовать красками (мыть и смачивать кисточку).</w:t>
      </w:r>
    </w:p>
    <w:p w:rsidR="0032724E"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Рисовать пальчиковыми красками</w:t>
      </w:r>
    </w:p>
    <w:p w:rsidR="0032724E" w:rsidRPr="00CB588B" w:rsidRDefault="0032724E" w:rsidP="0032724E">
      <w:pPr>
        <w:spacing w:after="0" w:line="240" w:lineRule="auto"/>
        <w:rPr>
          <w:rFonts w:ascii="Times New Roman" w:eastAsia="Times New Roman" w:hAnsi="Times New Roman" w:cs="Times New Roman"/>
          <w:sz w:val="28"/>
          <w:szCs w:val="28"/>
          <w:lang w:eastAsia="ru-RU"/>
        </w:rPr>
      </w:pPr>
      <w:r w:rsidRPr="00E66446">
        <w:rPr>
          <w:rFonts w:ascii="Times New Roman" w:eastAsia="Times New Roman" w:hAnsi="Times New Roman" w:cs="Times New Roman"/>
          <w:sz w:val="28"/>
          <w:szCs w:val="28"/>
          <w:lang w:eastAsia="ru-RU"/>
        </w:rPr>
        <w:t>19. Играть со шнуровками.</w:t>
      </w:r>
      <w:r w:rsidRPr="00E66446">
        <w:rPr>
          <w:rFonts w:ascii="Times New Roman" w:eastAsia="Times New Roman" w:hAnsi="Times New Roman" w:cs="Times New Roman"/>
          <w:sz w:val="28"/>
          <w:szCs w:val="28"/>
          <w:lang w:eastAsia="ru-RU"/>
        </w:rPr>
        <w:br/>
        <w:t>20. Играть с мозаикой, «</w:t>
      </w:r>
      <w:proofErr w:type="spellStart"/>
      <w:r w:rsidRPr="00E66446">
        <w:rPr>
          <w:rFonts w:ascii="Times New Roman" w:eastAsia="Times New Roman" w:hAnsi="Times New Roman" w:cs="Times New Roman"/>
          <w:sz w:val="28"/>
          <w:szCs w:val="28"/>
          <w:lang w:eastAsia="ru-RU"/>
        </w:rPr>
        <w:t>Лего</w:t>
      </w:r>
      <w:proofErr w:type="spellEnd"/>
      <w:r w:rsidRPr="00E66446">
        <w:rPr>
          <w:rFonts w:ascii="Times New Roman" w:eastAsia="Times New Roman" w:hAnsi="Times New Roman" w:cs="Times New Roman"/>
          <w:sz w:val="28"/>
          <w:szCs w:val="28"/>
          <w:lang w:eastAsia="ru-RU"/>
        </w:rPr>
        <w:t>», другими конструкторами.</w:t>
      </w:r>
      <w:r w:rsidRPr="00E66446">
        <w:rPr>
          <w:rFonts w:ascii="Times New Roman" w:eastAsia="Times New Roman" w:hAnsi="Times New Roman" w:cs="Times New Roman"/>
          <w:sz w:val="28"/>
          <w:szCs w:val="28"/>
          <w:lang w:eastAsia="ru-RU"/>
        </w:rPr>
        <w:br/>
      </w:r>
      <w:r w:rsidRPr="00425003">
        <w:rPr>
          <w:rFonts w:ascii="Times New Roman" w:eastAsia="Times New Roman" w:hAnsi="Times New Roman" w:cs="Times New Roman"/>
          <w:b/>
          <w:i/>
          <w:sz w:val="36"/>
          <w:szCs w:val="36"/>
          <w:lang w:eastAsia="ru-RU"/>
        </w:rPr>
        <w:t>Удачи Вам в развитии и воспитании ваших детей. Пускай они растут здоровыми и счастливыми!</w:t>
      </w:r>
    </w:p>
    <w:p w:rsidR="0032724E" w:rsidRPr="00E66446" w:rsidRDefault="0032724E" w:rsidP="0032724E">
      <w:pPr>
        <w:spacing w:before="100" w:beforeAutospacing="1" w:after="100" w:afterAutospacing="1" w:line="240" w:lineRule="auto"/>
        <w:rPr>
          <w:rFonts w:ascii="Times New Roman" w:eastAsia="Times New Roman" w:hAnsi="Times New Roman" w:cs="Times New Roman"/>
          <w:vanish/>
          <w:sz w:val="28"/>
          <w:szCs w:val="28"/>
          <w:lang w:eastAsia="ru-RU"/>
        </w:rPr>
      </w:pPr>
    </w:p>
    <w:p w:rsidR="0032724E" w:rsidRPr="00E66446" w:rsidRDefault="0032724E" w:rsidP="0032724E">
      <w:pPr>
        <w:spacing w:after="0"/>
        <w:rPr>
          <w:rFonts w:ascii="Times New Roman" w:hAnsi="Times New Roman" w:cs="Times New Roman"/>
          <w:sz w:val="28"/>
          <w:szCs w:val="28"/>
        </w:rPr>
      </w:pPr>
    </w:p>
    <w:p w:rsidR="00F91B04" w:rsidRPr="0032724E" w:rsidRDefault="00F91B04" w:rsidP="0032724E">
      <w:pPr>
        <w:spacing w:after="0"/>
        <w:rPr>
          <w:rFonts w:ascii="Times New Roman" w:hAnsi="Times New Roman" w:cs="Times New Roman"/>
          <w:sz w:val="28"/>
          <w:szCs w:val="28"/>
        </w:rPr>
      </w:pPr>
    </w:p>
    <w:sectPr w:rsidR="00F91B04" w:rsidRPr="0032724E" w:rsidSect="002C3E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E"/>
    <w:rsid w:val="0032724E"/>
    <w:rsid w:val="00F67F4E"/>
    <w:rsid w:val="00F9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01B3-E868-4DA0-B246-032CA75A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2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Psiholog-DS</dc:creator>
  <cp:keywords/>
  <dc:description/>
  <cp:lastModifiedBy>Psiholog-DS</cp:lastModifiedBy>
  <cp:revision>2</cp:revision>
  <dcterms:created xsi:type="dcterms:W3CDTF">2018-01-09T08:58:00Z</dcterms:created>
  <dcterms:modified xsi:type="dcterms:W3CDTF">2018-01-09T09:04:00Z</dcterms:modified>
</cp:coreProperties>
</file>