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B111EA" w:rsidRDefault="00B111EA"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p>
    <w:p w:rsidR="00282EA8" w:rsidRPr="00D64BEE" w:rsidRDefault="00282EA8" w:rsidP="00282EA8">
      <w:pPr>
        <w:tabs>
          <w:tab w:val="left" w:pos="9885"/>
        </w:tabs>
        <w:autoSpaceDE w:val="0"/>
        <w:autoSpaceDN w:val="0"/>
        <w:adjustRightInd w:val="0"/>
        <w:jc w:val="center"/>
        <w:rPr>
          <w:rFonts w:ascii="Times New Roman" w:eastAsia="Calibri" w:hAnsi="Times New Roman" w:cs="Times New Roman"/>
          <w:b/>
          <w:bCs/>
          <w:sz w:val="28"/>
          <w:szCs w:val="28"/>
          <w:lang w:eastAsia="ko-KR"/>
        </w:rPr>
      </w:pPr>
      <w:r w:rsidRPr="00D64BEE">
        <w:rPr>
          <w:rFonts w:ascii="Times New Roman" w:eastAsia="Calibri" w:hAnsi="Times New Roman" w:cs="Times New Roman"/>
          <w:b/>
          <w:bCs/>
          <w:sz w:val="28"/>
          <w:szCs w:val="28"/>
          <w:lang w:eastAsia="ko-KR"/>
        </w:rPr>
        <w:t>РАБОЧАЯ ПРОГРАММА</w:t>
      </w:r>
    </w:p>
    <w:p w:rsidR="00282EA8" w:rsidRPr="001B1F1F" w:rsidRDefault="001B1F1F" w:rsidP="00282EA8">
      <w:pPr>
        <w:autoSpaceDE w:val="0"/>
        <w:autoSpaceDN w:val="0"/>
        <w:adjustRightInd w:val="0"/>
        <w:jc w:val="center"/>
        <w:rPr>
          <w:rFonts w:ascii="Times New Roman" w:eastAsia="Calibri" w:hAnsi="Times New Roman" w:cs="Times New Roman"/>
          <w:bCs/>
          <w:sz w:val="28"/>
          <w:szCs w:val="28"/>
          <w:lang w:eastAsia="ko-KR"/>
        </w:rPr>
      </w:pPr>
      <w:r w:rsidRPr="001B1F1F">
        <w:rPr>
          <w:rFonts w:ascii="Times New Roman" w:eastAsia="Calibri" w:hAnsi="Times New Roman" w:cs="Times New Roman"/>
          <w:bCs/>
          <w:sz w:val="28"/>
          <w:szCs w:val="28"/>
          <w:lang w:eastAsia="ko-KR"/>
        </w:rPr>
        <w:t>на 2018-2019</w:t>
      </w:r>
      <w:r w:rsidR="00282EA8" w:rsidRPr="001B1F1F">
        <w:rPr>
          <w:rFonts w:ascii="Times New Roman" w:eastAsia="Calibri" w:hAnsi="Times New Roman" w:cs="Times New Roman"/>
          <w:bCs/>
          <w:sz w:val="28"/>
          <w:szCs w:val="28"/>
          <w:lang w:eastAsia="ko-KR"/>
        </w:rPr>
        <w:t xml:space="preserve"> учебный год</w:t>
      </w:r>
    </w:p>
    <w:p w:rsidR="00282EA8" w:rsidRPr="001B1F1F" w:rsidRDefault="00282EA8" w:rsidP="00282EA8">
      <w:pPr>
        <w:autoSpaceDE w:val="0"/>
        <w:autoSpaceDN w:val="0"/>
        <w:adjustRightInd w:val="0"/>
        <w:jc w:val="center"/>
        <w:rPr>
          <w:rFonts w:ascii="Times New Roman" w:eastAsia="Calibri" w:hAnsi="Times New Roman" w:cs="Times New Roman"/>
          <w:bCs/>
          <w:sz w:val="28"/>
          <w:szCs w:val="28"/>
          <w:lang w:eastAsia="ko-KR"/>
        </w:rPr>
      </w:pPr>
      <w:r w:rsidRPr="001B1F1F">
        <w:rPr>
          <w:rFonts w:ascii="Times New Roman" w:eastAsia="Calibri" w:hAnsi="Times New Roman" w:cs="Times New Roman"/>
          <w:bCs/>
          <w:sz w:val="28"/>
          <w:szCs w:val="28"/>
          <w:lang w:eastAsia="ko-KR"/>
        </w:rPr>
        <w:t>для 10-11 класса</w:t>
      </w:r>
    </w:p>
    <w:p w:rsidR="00282EA8" w:rsidRPr="00D64BEE" w:rsidRDefault="00282EA8" w:rsidP="00282EA8">
      <w:pPr>
        <w:autoSpaceDE w:val="0"/>
        <w:autoSpaceDN w:val="0"/>
        <w:adjustRightInd w:val="0"/>
        <w:jc w:val="center"/>
        <w:rPr>
          <w:rFonts w:ascii="Times New Roman" w:eastAsia="Calibri" w:hAnsi="Times New Roman" w:cs="Times New Roman"/>
          <w:b/>
          <w:bCs/>
          <w:sz w:val="28"/>
          <w:szCs w:val="28"/>
          <w:lang w:eastAsia="ko-KR"/>
        </w:rPr>
      </w:pPr>
      <w:r w:rsidRPr="00D64BEE">
        <w:rPr>
          <w:rFonts w:ascii="Times New Roman" w:eastAsia="Calibri" w:hAnsi="Times New Roman" w:cs="Times New Roman"/>
          <w:b/>
          <w:bCs/>
          <w:sz w:val="28"/>
          <w:szCs w:val="28"/>
          <w:lang w:eastAsia="ko-KR"/>
        </w:rPr>
        <w:t xml:space="preserve">по курсу </w:t>
      </w:r>
      <w:r w:rsidRPr="00D64BEE">
        <w:rPr>
          <w:rFonts w:ascii="Times New Roman" w:eastAsia="Calibri" w:hAnsi="Times New Roman" w:cs="Times New Roman"/>
          <w:b/>
          <w:sz w:val="28"/>
          <w:szCs w:val="28"/>
        </w:rPr>
        <w:t>«</w:t>
      </w:r>
      <w:r w:rsidRPr="00FC02AE">
        <w:rPr>
          <w:rFonts w:ascii="Times New Roman" w:eastAsia="Times New Roman" w:hAnsi="Times New Roman" w:cs="Times New Roman"/>
          <w:b/>
          <w:iCs/>
          <w:sz w:val="28"/>
        </w:rPr>
        <w:t>Математик</w:t>
      </w:r>
      <w:r w:rsidR="00F27050">
        <w:rPr>
          <w:rFonts w:ascii="Times New Roman" w:eastAsia="Times New Roman" w:hAnsi="Times New Roman" w:cs="Times New Roman"/>
          <w:b/>
          <w:iCs/>
          <w:sz w:val="28"/>
        </w:rPr>
        <w:t>а</w:t>
      </w:r>
      <w:r w:rsidRPr="00D64BEE">
        <w:rPr>
          <w:rFonts w:ascii="Times New Roman" w:eastAsia="Calibri" w:hAnsi="Times New Roman" w:cs="Times New Roman"/>
          <w:b/>
          <w:sz w:val="28"/>
          <w:szCs w:val="28"/>
        </w:rPr>
        <w:t>»</w:t>
      </w:r>
    </w:p>
    <w:p w:rsidR="00AE4367" w:rsidRPr="001B1F1F" w:rsidRDefault="00282EA8" w:rsidP="00AE4367">
      <w:pPr>
        <w:autoSpaceDE w:val="0"/>
        <w:autoSpaceDN w:val="0"/>
        <w:adjustRightInd w:val="0"/>
        <w:jc w:val="center"/>
        <w:rPr>
          <w:rFonts w:ascii="Times New Roman" w:eastAsia="Calibri" w:hAnsi="Times New Roman" w:cs="Times New Roman"/>
          <w:bCs/>
          <w:sz w:val="28"/>
          <w:szCs w:val="28"/>
        </w:rPr>
      </w:pPr>
      <w:r w:rsidRPr="001B1F1F">
        <w:rPr>
          <w:rFonts w:ascii="Times New Roman" w:eastAsia="Calibri" w:hAnsi="Times New Roman" w:cs="Times New Roman"/>
          <w:bCs/>
          <w:sz w:val="28"/>
          <w:szCs w:val="28"/>
          <w:lang w:eastAsia="ko-KR"/>
        </w:rPr>
        <w:t>к учебник</w:t>
      </w:r>
      <w:r w:rsidR="00AE4367" w:rsidRPr="001B1F1F">
        <w:rPr>
          <w:rFonts w:ascii="Times New Roman" w:eastAsia="Calibri" w:hAnsi="Times New Roman" w:cs="Times New Roman"/>
          <w:bCs/>
          <w:sz w:val="28"/>
          <w:szCs w:val="28"/>
          <w:lang w:eastAsia="ko-KR"/>
        </w:rPr>
        <w:t>ам</w:t>
      </w:r>
      <w:r w:rsidRPr="001B1F1F">
        <w:rPr>
          <w:rFonts w:ascii="Times New Roman" w:eastAsia="Calibri" w:hAnsi="Times New Roman" w:cs="Times New Roman"/>
          <w:sz w:val="28"/>
          <w:szCs w:val="28"/>
        </w:rPr>
        <w:t xml:space="preserve"> «</w:t>
      </w:r>
      <w:r w:rsidR="00AE4367" w:rsidRPr="001B1F1F">
        <w:rPr>
          <w:rFonts w:ascii="Times New Roman" w:eastAsia="Calibri" w:hAnsi="Times New Roman" w:cs="Times New Roman"/>
          <w:bCs/>
          <w:sz w:val="28"/>
          <w:szCs w:val="28"/>
        </w:rPr>
        <w:t>Алгебра и начала математического анализа</w:t>
      </w:r>
      <w:r w:rsidR="00F27050" w:rsidRPr="001B1F1F">
        <w:rPr>
          <w:rFonts w:ascii="Times New Roman" w:eastAsia="Calibri" w:hAnsi="Times New Roman" w:cs="Times New Roman"/>
          <w:bCs/>
          <w:sz w:val="28"/>
          <w:szCs w:val="28"/>
        </w:rPr>
        <w:t>»</w:t>
      </w:r>
      <w:r w:rsidR="00DB67DA" w:rsidRPr="001B1F1F">
        <w:rPr>
          <w:rFonts w:ascii="Times New Roman" w:eastAsia="Calibri" w:hAnsi="Times New Roman" w:cs="Times New Roman"/>
          <w:bCs/>
          <w:sz w:val="28"/>
          <w:szCs w:val="28"/>
        </w:rPr>
        <w:t>,</w:t>
      </w:r>
      <w:r w:rsidR="00F27050" w:rsidRPr="001B1F1F">
        <w:rPr>
          <w:rFonts w:ascii="Times New Roman" w:eastAsia="Calibri" w:hAnsi="Times New Roman" w:cs="Times New Roman"/>
          <w:bCs/>
          <w:sz w:val="28"/>
          <w:szCs w:val="28"/>
        </w:rPr>
        <w:t>10</w:t>
      </w:r>
      <w:r w:rsidR="001B1F1F" w:rsidRPr="001B1F1F">
        <w:rPr>
          <w:rFonts w:ascii="Times New Roman" w:eastAsia="Calibri" w:hAnsi="Times New Roman" w:cs="Times New Roman"/>
          <w:bCs/>
          <w:sz w:val="28"/>
          <w:szCs w:val="28"/>
        </w:rPr>
        <w:t>, 11</w:t>
      </w:r>
      <w:r w:rsidR="00AE4367" w:rsidRPr="001B1F1F">
        <w:rPr>
          <w:rFonts w:ascii="Times New Roman" w:eastAsia="Calibri" w:hAnsi="Times New Roman" w:cs="Times New Roman"/>
          <w:bCs/>
          <w:sz w:val="28"/>
          <w:szCs w:val="28"/>
        </w:rPr>
        <w:t xml:space="preserve"> класс. </w:t>
      </w:r>
      <w:r w:rsidR="001B1F1F" w:rsidRPr="001B1F1F">
        <w:rPr>
          <w:rFonts w:ascii="Times New Roman" w:hAnsi="Times New Roman" w:cs="Times New Roman"/>
          <w:sz w:val="28"/>
          <w:szCs w:val="28"/>
        </w:rPr>
        <w:t xml:space="preserve">Ш.А. Алимов </w:t>
      </w:r>
      <w:r w:rsidR="00AE4367" w:rsidRPr="001B1F1F">
        <w:rPr>
          <w:rFonts w:ascii="Times New Roman" w:eastAsia="Calibri" w:hAnsi="Times New Roman" w:cs="Times New Roman"/>
          <w:bCs/>
          <w:sz w:val="28"/>
          <w:szCs w:val="28"/>
        </w:rPr>
        <w:t>и др.</w:t>
      </w:r>
    </w:p>
    <w:p w:rsidR="001B1F1F" w:rsidRPr="001B1F1F" w:rsidRDefault="001B1F1F" w:rsidP="001B1F1F">
      <w:pPr>
        <w:autoSpaceDE w:val="0"/>
        <w:autoSpaceDN w:val="0"/>
        <w:adjustRightInd w:val="0"/>
        <w:jc w:val="center"/>
        <w:rPr>
          <w:rFonts w:ascii="Times New Roman" w:eastAsia="Calibri" w:hAnsi="Times New Roman" w:cs="Times New Roman"/>
          <w:bCs/>
          <w:sz w:val="28"/>
          <w:szCs w:val="28"/>
        </w:rPr>
      </w:pPr>
      <w:r w:rsidRPr="001B1F1F">
        <w:rPr>
          <w:rFonts w:ascii="Times New Roman" w:eastAsia="Calibri" w:hAnsi="Times New Roman" w:cs="Times New Roman"/>
          <w:bCs/>
          <w:sz w:val="28"/>
          <w:szCs w:val="28"/>
        </w:rPr>
        <w:t>«Геометрия 10-11», Л.С. Атанасян и др.</w:t>
      </w:r>
    </w:p>
    <w:p w:rsidR="001B1F1F" w:rsidRDefault="0031081C" w:rsidP="001B1F1F">
      <w:pPr>
        <w:autoSpaceDE w:val="0"/>
        <w:autoSpaceDN w:val="0"/>
        <w:adjustRightInd w:val="0"/>
        <w:jc w:val="center"/>
        <w:rPr>
          <w:rFonts w:ascii="Times New Roman" w:eastAsia="Calibri" w:hAnsi="Times New Roman" w:cs="Times New Roman"/>
          <w:b/>
          <w:bCs/>
          <w:sz w:val="28"/>
          <w:szCs w:val="28"/>
          <w:lang w:eastAsia="ko-KR"/>
        </w:rPr>
      </w:pPr>
      <w:r>
        <w:rPr>
          <w:rFonts w:ascii="Times New Roman" w:eastAsia="Calibri" w:hAnsi="Times New Roman" w:cs="Times New Roman"/>
          <w:b/>
          <w:bCs/>
          <w:sz w:val="28"/>
          <w:szCs w:val="28"/>
          <w:lang w:eastAsia="ko-KR"/>
        </w:rPr>
        <w:t>Приложение к ООПСОО МАОУ СШ№59 «Перспектива»</w:t>
      </w:r>
    </w:p>
    <w:p w:rsidR="0031081C" w:rsidRDefault="0031081C" w:rsidP="001B1F1F">
      <w:pPr>
        <w:autoSpaceDE w:val="0"/>
        <w:autoSpaceDN w:val="0"/>
        <w:adjustRightInd w:val="0"/>
        <w:jc w:val="center"/>
        <w:rPr>
          <w:rFonts w:ascii="Times New Roman" w:eastAsia="Calibri" w:hAnsi="Times New Roman" w:cs="Times New Roman"/>
          <w:b/>
          <w:bCs/>
          <w:sz w:val="28"/>
          <w:szCs w:val="28"/>
          <w:lang w:eastAsia="ko-KR"/>
        </w:rPr>
      </w:pPr>
      <w:r>
        <w:rPr>
          <w:rFonts w:ascii="Times New Roman" w:eastAsia="Calibri" w:hAnsi="Times New Roman" w:cs="Times New Roman"/>
          <w:b/>
          <w:bCs/>
          <w:sz w:val="28"/>
          <w:szCs w:val="28"/>
          <w:lang w:eastAsia="ko-KR"/>
        </w:rPr>
        <w:t xml:space="preserve">Структура программы. </w:t>
      </w:r>
    </w:p>
    <w:p w:rsidR="0031081C" w:rsidRPr="0031081C" w:rsidRDefault="0031081C" w:rsidP="001B1F1F">
      <w:pPr>
        <w:autoSpaceDE w:val="0"/>
        <w:autoSpaceDN w:val="0"/>
        <w:adjustRightInd w:val="0"/>
        <w:jc w:val="center"/>
        <w:rPr>
          <w:rFonts w:ascii="Times New Roman" w:eastAsia="Calibri" w:hAnsi="Times New Roman" w:cs="Times New Roman"/>
          <w:bCs/>
          <w:sz w:val="28"/>
          <w:szCs w:val="28"/>
          <w:lang w:eastAsia="ko-KR"/>
        </w:rPr>
      </w:pPr>
      <w:r w:rsidRPr="0031081C">
        <w:rPr>
          <w:rFonts w:ascii="Times New Roman" w:eastAsia="Calibri" w:hAnsi="Times New Roman" w:cs="Times New Roman"/>
          <w:bCs/>
          <w:sz w:val="28"/>
          <w:szCs w:val="28"/>
          <w:lang w:eastAsia="ko-KR"/>
        </w:rPr>
        <w:t>Программа включает 3 раздела:</w:t>
      </w:r>
    </w:p>
    <w:p w:rsidR="0031081C" w:rsidRDefault="0031081C" w:rsidP="00A41241">
      <w:pPr>
        <w:pStyle w:val="af"/>
        <w:numPr>
          <w:ilvl w:val="0"/>
          <w:numId w:val="16"/>
        </w:numPr>
        <w:autoSpaceDE w:val="0"/>
        <w:autoSpaceDN w:val="0"/>
        <w:adjustRightInd w:val="0"/>
        <w:jc w:val="center"/>
        <w:rPr>
          <w:rFonts w:eastAsia="Calibri"/>
          <w:bCs/>
          <w:sz w:val="28"/>
          <w:szCs w:val="28"/>
          <w:lang w:eastAsia="ko-KR"/>
        </w:rPr>
      </w:pPr>
      <w:r w:rsidRPr="0031081C">
        <w:rPr>
          <w:rFonts w:eastAsia="Calibri"/>
          <w:bCs/>
          <w:sz w:val="28"/>
          <w:szCs w:val="28"/>
          <w:lang w:eastAsia="ko-KR"/>
        </w:rPr>
        <w:t>Планируемые результаты освоения учебного предмета «Математика»</w:t>
      </w:r>
      <w:r>
        <w:rPr>
          <w:rFonts w:eastAsia="Calibri"/>
          <w:bCs/>
          <w:sz w:val="28"/>
          <w:szCs w:val="28"/>
          <w:lang w:eastAsia="ko-KR"/>
        </w:rPr>
        <w:t>;</w:t>
      </w:r>
    </w:p>
    <w:p w:rsidR="0031081C" w:rsidRDefault="0031081C" w:rsidP="00A41241">
      <w:pPr>
        <w:pStyle w:val="af"/>
        <w:numPr>
          <w:ilvl w:val="0"/>
          <w:numId w:val="16"/>
        </w:numPr>
        <w:autoSpaceDE w:val="0"/>
        <w:autoSpaceDN w:val="0"/>
        <w:adjustRightInd w:val="0"/>
        <w:jc w:val="center"/>
        <w:rPr>
          <w:rFonts w:eastAsia="Calibri"/>
          <w:bCs/>
          <w:sz w:val="28"/>
          <w:szCs w:val="28"/>
          <w:lang w:eastAsia="ko-KR"/>
        </w:rPr>
      </w:pPr>
      <w:r>
        <w:rPr>
          <w:rFonts w:eastAsia="Calibri"/>
          <w:bCs/>
          <w:sz w:val="28"/>
          <w:szCs w:val="28"/>
          <w:lang w:eastAsia="ko-KR"/>
        </w:rPr>
        <w:t>Содержание учебного предмета;</w:t>
      </w:r>
    </w:p>
    <w:p w:rsidR="0031081C" w:rsidRPr="0031081C" w:rsidRDefault="0031081C" w:rsidP="00A41241">
      <w:pPr>
        <w:pStyle w:val="af"/>
        <w:numPr>
          <w:ilvl w:val="0"/>
          <w:numId w:val="16"/>
        </w:numPr>
        <w:autoSpaceDE w:val="0"/>
        <w:autoSpaceDN w:val="0"/>
        <w:adjustRightInd w:val="0"/>
        <w:jc w:val="center"/>
        <w:rPr>
          <w:rFonts w:eastAsia="Calibri"/>
          <w:bCs/>
          <w:sz w:val="28"/>
          <w:szCs w:val="28"/>
          <w:lang w:eastAsia="ko-KR"/>
        </w:rPr>
      </w:pPr>
      <w:r>
        <w:rPr>
          <w:rFonts w:eastAsia="Calibri"/>
          <w:bCs/>
          <w:sz w:val="28"/>
          <w:szCs w:val="28"/>
          <w:lang w:eastAsia="ko-KR"/>
        </w:rPr>
        <w:t>Тематическое планирование с указанием количества часов, отводимых на усвоение каждой темы.</w:t>
      </w:r>
    </w:p>
    <w:p w:rsidR="0031081C" w:rsidRPr="0031081C" w:rsidRDefault="0031081C" w:rsidP="001B1F1F">
      <w:pPr>
        <w:autoSpaceDE w:val="0"/>
        <w:autoSpaceDN w:val="0"/>
        <w:adjustRightInd w:val="0"/>
        <w:jc w:val="center"/>
        <w:rPr>
          <w:rFonts w:ascii="Times New Roman" w:eastAsia="Calibri" w:hAnsi="Times New Roman" w:cs="Times New Roman"/>
          <w:bCs/>
          <w:sz w:val="28"/>
          <w:szCs w:val="28"/>
          <w:lang w:eastAsia="ko-KR"/>
        </w:rPr>
      </w:pPr>
    </w:p>
    <w:p w:rsidR="00282EA8" w:rsidRPr="00D64BEE" w:rsidRDefault="00282EA8" w:rsidP="00282EA8">
      <w:pPr>
        <w:rPr>
          <w:rFonts w:ascii="Times New Roman" w:eastAsia="Calibri" w:hAnsi="Times New Roman" w:cs="Times New Roman"/>
          <w:b/>
          <w:sz w:val="28"/>
          <w:szCs w:val="28"/>
        </w:rPr>
      </w:pPr>
    </w:p>
    <w:p w:rsidR="00282EA8" w:rsidRDefault="00282EA8">
      <w:pPr>
        <w:rPr>
          <w:lang w:eastAsia="ko-KR"/>
        </w:rPr>
      </w:pPr>
      <w:r>
        <w:rPr>
          <w:lang w:eastAsia="ko-KR"/>
        </w:rPr>
        <w:br w:type="page"/>
      </w:r>
    </w:p>
    <w:p w:rsidR="00567327" w:rsidRPr="00971908" w:rsidRDefault="00C343BF" w:rsidP="00567327">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0" w:name="_Toc434850650"/>
      <w:bookmarkStart w:id="1" w:name="_Toc435412674"/>
      <w:bookmarkStart w:id="2" w:name="_Toc453968147"/>
      <w:r w:rsidRPr="00971908">
        <w:rPr>
          <w:rFonts w:ascii="Times New Roman" w:eastAsia="Calibri" w:hAnsi="Times New Roman" w:cs="Times New Roman"/>
          <w:b/>
          <w:sz w:val="28"/>
          <w:szCs w:val="28"/>
          <w:lang w:val="en-US"/>
        </w:rPr>
        <w:lastRenderedPageBreak/>
        <w:t>I</w:t>
      </w:r>
      <w:r w:rsidRPr="00971908">
        <w:rPr>
          <w:rFonts w:ascii="Times New Roman" w:eastAsia="Calibri" w:hAnsi="Times New Roman" w:cs="Times New Roman"/>
          <w:b/>
          <w:sz w:val="28"/>
          <w:szCs w:val="28"/>
        </w:rPr>
        <w:t>. ПЛ</w:t>
      </w:r>
      <w:bookmarkStart w:id="3" w:name="_GoBack"/>
      <w:bookmarkEnd w:id="3"/>
      <w:r w:rsidRPr="00971908">
        <w:rPr>
          <w:rFonts w:ascii="Times New Roman" w:eastAsia="Calibri" w:hAnsi="Times New Roman" w:cs="Times New Roman"/>
          <w:b/>
          <w:sz w:val="28"/>
          <w:szCs w:val="28"/>
        </w:rPr>
        <w:t>АНИРУЕМЫЕ ПРЕДМЕТНЫЕ РЕЗУЛЬТАТЫ</w:t>
      </w:r>
      <w:bookmarkEnd w:id="0"/>
      <w:bookmarkEnd w:id="1"/>
      <w:bookmarkEnd w:id="2"/>
    </w:p>
    <w:p w:rsidR="00A5109D" w:rsidRPr="00971908" w:rsidRDefault="00A5109D" w:rsidP="00A5109D">
      <w:pPr>
        <w:spacing w:after="0" w:line="240" w:lineRule="auto"/>
        <w:rPr>
          <w:rFonts w:ascii="Times New Roman" w:hAnsi="Times New Roman" w:cs="Times New Roman"/>
          <w:b/>
          <w:sz w:val="28"/>
          <w:szCs w:val="28"/>
        </w:rPr>
      </w:pPr>
      <w:bookmarkStart w:id="4" w:name="_Toc434850679"/>
      <w:bookmarkStart w:id="5" w:name="_Toc435412685"/>
      <w:r w:rsidRPr="00971908">
        <w:rPr>
          <w:rFonts w:ascii="Times New Roman" w:hAnsi="Times New Roman" w:cs="Times New Roman"/>
          <w:b/>
          <w:sz w:val="28"/>
          <w:szCs w:val="28"/>
        </w:rPr>
        <w:t>Личностные результаты:</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5109D"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w:t>
      </w:r>
      <w:r>
        <w:rPr>
          <w:rFonts w:ascii="Times New Roman" w:eastAsia="Calibri" w:hAnsi="Times New Roman" w:cs="Times New Roman"/>
          <w:sz w:val="28"/>
          <w:szCs w:val="28"/>
          <w:u w:color="000000"/>
          <w:bdr w:val="nil"/>
          <w:lang w:eastAsia="ru-RU"/>
        </w:rPr>
        <w:t>ственную позицию;</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и способность обучающихся к саморазвитию и самовоспитанию</w:t>
      </w:r>
      <w:r>
        <w:rPr>
          <w:rFonts w:ascii="Times New Roman" w:eastAsia="Calibri" w:hAnsi="Times New Roman" w:cs="Times New Roman"/>
          <w:sz w:val="28"/>
          <w:szCs w:val="28"/>
          <w:u w:color="000000"/>
          <w:bdr w:val="nil"/>
          <w:lang w:eastAsia="ru-RU"/>
        </w:rPr>
        <w:t>;</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sidRPr="00971908">
        <w:rPr>
          <w:rFonts w:ascii="Times New Roman" w:eastAsia="Calibri" w:hAnsi="Times New Roman" w:cs="Times New Roman"/>
          <w:sz w:val="28"/>
          <w:szCs w:val="28"/>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эстетическое отношения к миру, готовность к эстетическому обустройству собственного быта. </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 xml:space="preserve">уважение ко всем формам собственности, готовность к защите своей собственности, </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осознанный выбор будущей профессии как путь и способ реализации собственных жизненных планов;</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5109D" w:rsidRPr="00971908" w:rsidRDefault="00A5109D" w:rsidP="00A5109D">
      <w:pPr>
        <w:suppressAutoHyphens/>
        <w:spacing w:after="0" w:line="240" w:lineRule="auto"/>
        <w:ind w:firstLine="284"/>
        <w:jc w:val="both"/>
        <w:rPr>
          <w:rFonts w:ascii="Times New Roman" w:eastAsia="Calibri" w:hAnsi="Times New Roman" w:cs="Times New Roman"/>
          <w:sz w:val="28"/>
          <w:szCs w:val="28"/>
          <w:u w:color="000000"/>
          <w:bdr w:val="nil"/>
          <w:lang w:eastAsia="ru-RU"/>
        </w:rPr>
      </w:pPr>
      <w:r>
        <w:rPr>
          <w:rFonts w:ascii="Times New Roman" w:eastAsia="Calibri" w:hAnsi="Times New Roman" w:cs="Times New Roman"/>
          <w:sz w:val="28"/>
          <w:szCs w:val="28"/>
          <w:u w:color="000000"/>
          <w:bdr w:val="nil"/>
          <w:lang w:eastAsia="ru-RU"/>
        </w:rPr>
        <w:t>-</w:t>
      </w:r>
      <w:r w:rsidRPr="00971908">
        <w:rPr>
          <w:rFonts w:ascii="Times New Roman" w:eastAsia="Calibri" w:hAnsi="Times New Roman" w:cs="Times New Roman"/>
          <w:sz w:val="28"/>
          <w:szCs w:val="28"/>
          <w:u w:color="000000"/>
          <w:bdr w:val="nil"/>
          <w:lang w:eastAsia="ru-RU"/>
        </w:rPr>
        <w:t>готовность к самообслуживанию, включая обучение и выполнение домашних обязанностей.</w:t>
      </w:r>
    </w:p>
    <w:p w:rsidR="00711749" w:rsidRPr="00971908" w:rsidRDefault="00711749" w:rsidP="00711749">
      <w:pPr>
        <w:spacing w:after="0" w:line="240" w:lineRule="auto"/>
        <w:rPr>
          <w:rFonts w:ascii="Times New Roman" w:hAnsi="Times New Roman" w:cs="Times New Roman"/>
          <w:b/>
          <w:sz w:val="28"/>
          <w:szCs w:val="28"/>
        </w:rPr>
      </w:pPr>
    </w:p>
    <w:p w:rsidR="00711749" w:rsidRPr="00971908" w:rsidRDefault="00711749" w:rsidP="00711749">
      <w:pPr>
        <w:spacing w:after="0" w:line="240" w:lineRule="auto"/>
        <w:rPr>
          <w:rFonts w:ascii="Times New Roman" w:hAnsi="Times New Roman" w:cs="Times New Roman"/>
          <w:b/>
          <w:sz w:val="28"/>
          <w:szCs w:val="28"/>
        </w:rPr>
      </w:pPr>
      <w:r w:rsidRPr="00971908">
        <w:rPr>
          <w:rFonts w:ascii="Times New Roman" w:hAnsi="Times New Roman" w:cs="Times New Roman"/>
          <w:b/>
          <w:sz w:val="28"/>
          <w:szCs w:val="28"/>
        </w:rPr>
        <w:lastRenderedPageBreak/>
        <w:t>Метапредметные результаты:</w:t>
      </w:r>
    </w:p>
    <w:p w:rsidR="00711749" w:rsidRPr="00971908" w:rsidRDefault="00711749" w:rsidP="00711749">
      <w:pPr>
        <w:spacing w:after="0" w:line="240" w:lineRule="auto"/>
        <w:rPr>
          <w:rFonts w:ascii="Times New Roman" w:hAnsi="Times New Roman" w:cs="Times New Roman"/>
          <w:b/>
          <w:sz w:val="28"/>
          <w:szCs w:val="28"/>
        </w:rPr>
      </w:pPr>
    </w:p>
    <w:p w:rsidR="00711749" w:rsidRPr="00971908" w:rsidRDefault="00711749" w:rsidP="00711749">
      <w:pPr>
        <w:spacing w:after="0" w:line="24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В соответствии с ФГОС СОО выделяются три группы метапредметных универсальных учебных действий: регулятивные, познавательные, коммуникативные:</w:t>
      </w:r>
    </w:p>
    <w:p w:rsidR="00711749" w:rsidRPr="00971908" w:rsidRDefault="00711749" w:rsidP="00711749">
      <w:pPr>
        <w:spacing w:after="0" w:line="240" w:lineRule="auto"/>
        <w:ind w:firstLine="709"/>
        <w:jc w:val="both"/>
        <w:rPr>
          <w:rFonts w:ascii="Times New Roman" w:eastAsia="Calibri" w:hAnsi="Times New Roman" w:cs="Times New Roman"/>
          <w:sz w:val="28"/>
          <w:szCs w:val="28"/>
        </w:rPr>
      </w:pPr>
    </w:p>
    <w:tbl>
      <w:tblPr>
        <w:tblStyle w:val="12"/>
        <w:tblW w:w="14316" w:type="dxa"/>
        <w:jc w:val="center"/>
        <w:tblLayout w:type="fixed"/>
        <w:tblLook w:val="04A0" w:firstRow="1" w:lastRow="0" w:firstColumn="1" w:lastColumn="0" w:noHBand="0" w:noVBand="1"/>
      </w:tblPr>
      <w:tblGrid>
        <w:gridCol w:w="672"/>
        <w:gridCol w:w="3085"/>
        <w:gridCol w:w="10559"/>
      </w:tblGrid>
      <w:tr w:rsidR="00711749" w:rsidRPr="00971908" w:rsidTr="00BB1CB0">
        <w:trPr>
          <w:jc w:val="center"/>
        </w:trPr>
        <w:tc>
          <w:tcPr>
            <w:tcW w:w="672" w:type="dxa"/>
          </w:tcPr>
          <w:p w:rsidR="00711749" w:rsidRPr="00971908" w:rsidRDefault="00711749" w:rsidP="00361257">
            <w:pPr>
              <w:ind w:left="-426" w:firstLine="426"/>
              <w:rPr>
                <w:rFonts w:ascii="Times New Roman" w:hAnsi="Times New Roman"/>
                <w:b/>
                <w:sz w:val="28"/>
                <w:szCs w:val="28"/>
              </w:rPr>
            </w:pPr>
          </w:p>
        </w:tc>
        <w:tc>
          <w:tcPr>
            <w:tcW w:w="3085" w:type="dxa"/>
          </w:tcPr>
          <w:p w:rsidR="00711749" w:rsidRPr="00971908" w:rsidRDefault="00711749" w:rsidP="00361257">
            <w:pPr>
              <w:jc w:val="center"/>
              <w:rPr>
                <w:rFonts w:ascii="Times New Roman" w:hAnsi="Times New Roman"/>
                <w:b/>
                <w:sz w:val="28"/>
                <w:szCs w:val="28"/>
              </w:rPr>
            </w:pPr>
            <w:r w:rsidRPr="00971908">
              <w:rPr>
                <w:rFonts w:ascii="Times New Roman" w:hAnsi="Times New Roman"/>
                <w:b/>
                <w:sz w:val="28"/>
                <w:szCs w:val="28"/>
              </w:rPr>
              <w:t>Содержание</w:t>
            </w:r>
          </w:p>
          <w:p w:rsidR="00711749" w:rsidRPr="00971908" w:rsidRDefault="00711749" w:rsidP="00361257">
            <w:pPr>
              <w:jc w:val="center"/>
              <w:rPr>
                <w:rFonts w:ascii="Times New Roman" w:hAnsi="Times New Roman"/>
                <w:b/>
                <w:sz w:val="28"/>
                <w:szCs w:val="28"/>
              </w:rPr>
            </w:pPr>
            <w:r w:rsidRPr="00971908">
              <w:rPr>
                <w:rFonts w:ascii="Times New Roman" w:hAnsi="Times New Roman"/>
                <w:b/>
                <w:sz w:val="28"/>
                <w:szCs w:val="28"/>
              </w:rPr>
              <w:t>умения</w:t>
            </w:r>
          </w:p>
        </w:tc>
        <w:tc>
          <w:tcPr>
            <w:tcW w:w="10559" w:type="dxa"/>
          </w:tcPr>
          <w:p w:rsidR="00711749" w:rsidRPr="00971908" w:rsidRDefault="00711749" w:rsidP="00361257">
            <w:pPr>
              <w:widowControl w:val="0"/>
              <w:tabs>
                <w:tab w:val="left" w:pos="1134"/>
              </w:tabs>
              <w:ind w:left="709"/>
              <w:jc w:val="center"/>
              <w:rPr>
                <w:rFonts w:ascii="Times New Roman" w:hAnsi="Times New Roman"/>
                <w:b/>
                <w:sz w:val="28"/>
                <w:szCs w:val="28"/>
              </w:rPr>
            </w:pPr>
            <w:r w:rsidRPr="00971908">
              <w:rPr>
                <w:rFonts w:ascii="Times New Roman" w:hAnsi="Times New Roman"/>
                <w:b/>
                <w:sz w:val="28"/>
                <w:szCs w:val="28"/>
              </w:rPr>
              <w:t>Выпускник научится:</w:t>
            </w:r>
          </w:p>
          <w:p w:rsidR="00711749" w:rsidRPr="00971908" w:rsidRDefault="00711749" w:rsidP="00361257">
            <w:pPr>
              <w:jc w:val="center"/>
              <w:rPr>
                <w:rFonts w:ascii="Times New Roman" w:hAnsi="Times New Roman"/>
                <w:b/>
                <w:sz w:val="28"/>
                <w:szCs w:val="28"/>
              </w:rPr>
            </w:pPr>
          </w:p>
        </w:tc>
      </w:tr>
      <w:tr w:rsidR="00711749" w:rsidRPr="00971908" w:rsidTr="00BB1CB0">
        <w:trPr>
          <w:jc w:val="center"/>
        </w:trPr>
        <w:tc>
          <w:tcPr>
            <w:tcW w:w="672"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t>1.</w:t>
            </w:r>
          </w:p>
        </w:tc>
        <w:tc>
          <w:tcPr>
            <w:tcW w:w="3085" w:type="dxa"/>
          </w:tcPr>
          <w:p w:rsidR="00711749" w:rsidRPr="00971908" w:rsidRDefault="00711749" w:rsidP="00361257">
            <w:pPr>
              <w:suppressAutoHyphens/>
              <w:jc w:val="both"/>
              <w:rPr>
                <w:rFonts w:ascii="Times New Roman" w:hAnsi="Times New Roman"/>
                <w:b/>
                <w:sz w:val="28"/>
                <w:szCs w:val="28"/>
              </w:rPr>
            </w:pPr>
            <w:r w:rsidRPr="00971908">
              <w:rPr>
                <w:rFonts w:ascii="Times New Roman" w:hAnsi="Times New Roman"/>
                <w:b/>
                <w:sz w:val="28"/>
                <w:szCs w:val="28"/>
              </w:rPr>
              <w:t>Регулятивные универсальные учебные действия</w:t>
            </w:r>
          </w:p>
          <w:p w:rsidR="00711749" w:rsidRPr="00971908" w:rsidRDefault="00711749" w:rsidP="00361257">
            <w:pPr>
              <w:jc w:val="center"/>
              <w:rPr>
                <w:rFonts w:ascii="Times New Roman" w:hAnsi="Times New Roman"/>
                <w:b/>
                <w:sz w:val="28"/>
                <w:szCs w:val="28"/>
              </w:rPr>
            </w:pPr>
          </w:p>
        </w:tc>
        <w:tc>
          <w:tcPr>
            <w:tcW w:w="10559"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самостоятельно определять цели, задавать параметры и критерии, по которым можно определить, что цель достигнута;</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ставить и формулировать собственные задачи в образовательной деятельности и жизненных ситуациях;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оценивать ресурсы, в том числе время и другие нематериальные ресурсы, необходимые для достижения поставленной цели;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организовывать эффективный поиск ресурсов, необходимых для достижения поставленной цели;</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t>сопоставлять полученный результат деятельности с поставленной заранее целью.</w:t>
            </w:r>
          </w:p>
        </w:tc>
      </w:tr>
      <w:tr w:rsidR="00711749" w:rsidRPr="00971908" w:rsidTr="00BB1CB0">
        <w:trPr>
          <w:jc w:val="center"/>
        </w:trPr>
        <w:tc>
          <w:tcPr>
            <w:tcW w:w="672"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t>2.</w:t>
            </w:r>
          </w:p>
        </w:tc>
        <w:tc>
          <w:tcPr>
            <w:tcW w:w="3085" w:type="dxa"/>
          </w:tcPr>
          <w:p w:rsidR="00711749" w:rsidRPr="00971908" w:rsidRDefault="00711749" w:rsidP="00361257">
            <w:pPr>
              <w:rPr>
                <w:rFonts w:ascii="Times New Roman" w:hAnsi="Times New Roman"/>
                <w:b/>
                <w:sz w:val="28"/>
                <w:szCs w:val="28"/>
              </w:rPr>
            </w:pPr>
            <w:r w:rsidRPr="00971908">
              <w:rPr>
                <w:rFonts w:ascii="Times New Roman" w:hAnsi="Times New Roman"/>
                <w:b/>
                <w:sz w:val="28"/>
                <w:szCs w:val="28"/>
              </w:rPr>
              <w:t>Познавательные универсальные учебные действия</w:t>
            </w:r>
          </w:p>
        </w:tc>
        <w:tc>
          <w:tcPr>
            <w:tcW w:w="10559"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t>менять и удерживать разные позиции в познавательной деятельности.</w:t>
            </w:r>
          </w:p>
        </w:tc>
      </w:tr>
      <w:tr w:rsidR="00711749" w:rsidRPr="00971908" w:rsidTr="00BB1CB0">
        <w:trPr>
          <w:jc w:val="center"/>
        </w:trPr>
        <w:tc>
          <w:tcPr>
            <w:tcW w:w="672" w:type="dxa"/>
          </w:tcPr>
          <w:p w:rsidR="00711749" w:rsidRPr="00971908" w:rsidRDefault="00711749" w:rsidP="00361257">
            <w:pPr>
              <w:ind w:left="-426" w:firstLine="426"/>
              <w:rPr>
                <w:rFonts w:ascii="Times New Roman" w:hAnsi="Times New Roman"/>
                <w:b/>
                <w:sz w:val="28"/>
                <w:szCs w:val="28"/>
              </w:rPr>
            </w:pPr>
            <w:r w:rsidRPr="00971908">
              <w:rPr>
                <w:rFonts w:ascii="Times New Roman" w:hAnsi="Times New Roman"/>
                <w:b/>
                <w:sz w:val="28"/>
                <w:szCs w:val="28"/>
              </w:rPr>
              <w:lastRenderedPageBreak/>
              <w:t>3.</w:t>
            </w:r>
          </w:p>
        </w:tc>
        <w:tc>
          <w:tcPr>
            <w:tcW w:w="3085" w:type="dxa"/>
          </w:tcPr>
          <w:p w:rsidR="00711749" w:rsidRPr="00971908" w:rsidRDefault="00711749" w:rsidP="00361257">
            <w:pPr>
              <w:suppressAutoHyphens/>
              <w:rPr>
                <w:rFonts w:ascii="Times New Roman" w:hAnsi="Times New Roman"/>
                <w:b/>
                <w:sz w:val="28"/>
                <w:szCs w:val="28"/>
              </w:rPr>
            </w:pPr>
            <w:r w:rsidRPr="00971908">
              <w:rPr>
                <w:rFonts w:ascii="Times New Roman" w:hAnsi="Times New Roman"/>
                <w:b/>
                <w:sz w:val="28"/>
                <w:szCs w:val="28"/>
              </w:rPr>
              <w:t>Коммуникативные универсальные учебные действия</w:t>
            </w:r>
          </w:p>
          <w:p w:rsidR="00711749" w:rsidRPr="00971908" w:rsidRDefault="00711749" w:rsidP="00361257">
            <w:pPr>
              <w:jc w:val="center"/>
              <w:rPr>
                <w:rFonts w:ascii="Times New Roman" w:hAnsi="Times New Roman"/>
                <w:b/>
                <w:sz w:val="28"/>
                <w:szCs w:val="28"/>
              </w:rPr>
            </w:pPr>
          </w:p>
        </w:tc>
        <w:tc>
          <w:tcPr>
            <w:tcW w:w="10559" w:type="dxa"/>
          </w:tcPr>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координировать и выполнять работу в условиях реального, виртуального и комбинированного взаимодействия;</w:t>
            </w:r>
          </w:p>
          <w:p w:rsidR="00711749" w:rsidRPr="00971908" w:rsidRDefault="00711749" w:rsidP="00361257">
            <w:pPr>
              <w:suppressAutoHyphens/>
              <w:ind w:firstLine="284"/>
              <w:jc w:val="both"/>
              <w:rPr>
                <w:rFonts w:ascii="Times New Roman" w:hAnsi="Times New Roman"/>
                <w:sz w:val="28"/>
                <w:szCs w:val="28"/>
                <w:u w:color="000000"/>
                <w:bdr w:val="nil"/>
              </w:rPr>
            </w:pPr>
            <w:r w:rsidRPr="00971908">
              <w:rPr>
                <w:rFonts w:ascii="Times New Roman" w:hAnsi="Times New Roman"/>
                <w:sz w:val="28"/>
                <w:szCs w:val="28"/>
                <w:u w:color="000000"/>
                <w:bdr w:val="nil"/>
              </w:rPr>
              <w:t>развернуто, логично и точно излагать свою точку зрения с использованием адекватных (устных и письменных) языковых средств;</w:t>
            </w:r>
          </w:p>
          <w:p w:rsidR="00711749" w:rsidRPr="00971908" w:rsidRDefault="00711749" w:rsidP="00361257">
            <w:pPr>
              <w:suppressAutoHyphens/>
              <w:ind w:firstLine="284"/>
              <w:jc w:val="both"/>
              <w:rPr>
                <w:rFonts w:ascii="Times New Roman" w:hAnsi="Times New Roman"/>
                <w:b/>
                <w:sz w:val="28"/>
                <w:szCs w:val="28"/>
              </w:rPr>
            </w:pPr>
            <w:r w:rsidRPr="00971908">
              <w:rPr>
                <w:rFonts w:ascii="Times New Roman" w:hAnsi="Times New Roman"/>
                <w:sz w:val="28"/>
                <w:szCs w:val="28"/>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bl>
    <w:p w:rsidR="00711749" w:rsidRDefault="00711749" w:rsidP="00711749">
      <w:pPr>
        <w:spacing w:after="0" w:line="240" w:lineRule="auto"/>
        <w:rPr>
          <w:rFonts w:ascii="Times New Roman" w:hAnsi="Times New Roman" w:cs="Times New Roman"/>
          <w:b/>
          <w:sz w:val="28"/>
          <w:szCs w:val="28"/>
        </w:rPr>
      </w:pPr>
      <w:r w:rsidRPr="00971908">
        <w:rPr>
          <w:rFonts w:ascii="Times New Roman" w:hAnsi="Times New Roman" w:cs="Times New Roman"/>
          <w:b/>
          <w:sz w:val="28"/>
          <w:szCs w:val="28"/>
        </w:rPr>
        <w:t xml:space="preserve">Предметные результаты: </w:t>
      </w:r>
    </w:p>
    <w:p w:rsidR="00E42AA6" w:rsidRDefault="00E42AA6" w:rsidP="00711749">
      <w:pPr>
        <w:spacing w:after="0" w:line="240" w:lineRule="auto"/>
        <w:rPr>
          <w:rFonts w:ascii="Times New Roman" w:hAnsi="Times New Roman" w:cs="Times New Roman"/>
          <w:b/>
          <w:sz w:val="28"/>
          <w:szCs w:val="28"/>
        </w:rPr>
      </w:pPr>
    </w:p>
    <w:tbl>
      <w:tblPr>
        <w:tblStyle w:val="a9"/>
        <w:tblW w:w="0" w:type="auto"/>
        <w:tblLook w:val="04A0" w:firstRow="1" w:lastRow="0" w:firstColumn="1" w:lastColumn="0" w:noHBand="0" w:noVBand="1"/>
      </w:tblPr>
      <w:tblGrid>
        <w:gridCol w:w="2517"/>
        <w:gridCol w:w="6380"/>
        <w:gridCol w:w="5562"/>
      </w:tblGrid>
      <w:tr w:rsidR="00E42AA6" w:rsidTr="000F430E">
        <w:tc>
          <w:tcPr>
            <w:tcW w:w="2517" w:type="dxa"/>
          </w:tcPr>
          <w:p w:rsidR="00E42AA6" w:rsidRDefault="00E42AA6" w:rsidP="00711749">
            <w:pPr>
              <w:rPr>
                <w:rFonts w:ascii="Times New Roman" w:hAnsi="Times New Roman" w:cs="Times New Roman"/>
                <w:b/>
                <w:sz w:val="28"/>
                <w:szCs w:val="28"/>
              </w:rPr>
            </w:pPr>
          </w:p>
        </w:tc>
        <w:tc>
          <w:tcPr>
            <w:tcW w:w="11942" w:type="dxa"/>
            <w:gridSpan w:val="2"/>
          </w:tcPr>
          <w:p w:rsidR="00E42AA6" w:rsidRPr="00971908" w:rsidRDefault="00E42AA6" w:rsidP="00E42AA6">
            <w:pPr>
              <w:suppressAutoHyphens/>
              <w:jc w:val="center"/>
              <w:rPr>
                <w:rFonts w:ascii="Times New Roman" w:eastAsia="Calibri" w:hAnsi="Times New Roman" w:cs="Times New Roman"/>
                <w:b/>
                <w:sz w:val="28"/>
                <w:szCs w:val="28"/>
              </w:rPr>
            </w:pPr>
            <w:r w:rsidRPr="00971908">
              <w:rPr>
                <w:rFonts w:ascii="Times New Roman" w:eastAsia="Calibri" w:hAnsi="Times New Roman" w:cs="Times New Roman"/>
                <w:b/>
                <w:sz w:val="28"/>
                <w:szCs w:val="28"/>
              </w:rPr>
              <w:t>Профильный уровень</w:t>
            </w:r>
          </w:p>
          <w:p w:rsidR="00E42AA6" w:rsidRDefault="00E42AA6" w:rsidP="00E42AA6">
            <w:pPr>
              <w:jc w:val="center"/>
              <w:rPr>
                <w:rFonts w:ascii="Times New Roman" w:hAnsi="Times New Roman" w:cs="Times New Roman"/>
                <w:b/>
                <w:sz w:val="28"/>
                <w:szCs w:val="28"/>
              </w:rPr>
            </w:pPr>
            <w:r w:rsidRPr="00971908">
              <w:rPr>
                <w:rFonts w:ascii="Times New Roman" w:eastAsia="Calibri" w:hAnsi="Times New Roman" w:cs="Times New Roman"/>
                <w:b/>
                <w:sz w:val="28"/>
                <w:szCs w:val="28"/>
              </w:rPr>
              <w:t>«Системно-теоретические результаты»</w:t>
            </w:r>
          </w:p>
        </w:tc>
      </w:tr>
      <w:tr w:rsidR="00E42AA6" w:rsidTr="000F430E">
        <w:tc>
          <w:tcPr>
            <w:tcW w:w="2517" w:type="dxa"/>
          </w:tcPr>
          <w:p w:rsidR="00E42AA6" w:rsidRPr="00971908" w:rsidRDefault="00E42AA6" w:rsidP="000F430E">
            <w:pPr>
              <w:suppressAutoHyphens/>
              <w:rPr>
                <w:rFonts w:ascii="Times New Roman" w:eastAsia="Calibri" w:hAnsi="Times New Roman" w:cs="Times New Roman"/>
                <w:b/>
                <w:sz w:val="28"/>
                <w:szCs w:val="28"/>
              </w:rPr>
            </w:pPr>
            <w:r w:rsidRPr="00971908">
              <w:rPr>
                <w:rFonts w:ascii="Times New Roman" w:eastAsia="Calibri" w:hAnsi="Times New Roman" w:cs="Times New Roman"/>
                <w:b/>
                <w:sz w:val="28"/>
                <w:szCs w:val="28"/>
              </w:rPr>
              <w:t>Раздел</w:t>
            </w:r>
          </w:p>
        </w:tc>
        <w:tc>
          <w:tcPr>
            <w:tcW w:w="6380" w:type="dxa"/>
          </w:tcPr>
          <w:p w:rsidR="00E42AA6" w:rsidRPr="00EC564F" w:rsidRDefault="00E42AA6" w:rsidP="000F430E">
            <w:pPr>
              <w:suppressAutoHyphens/>
              <w:jc w:val="center"/>
              <w:rPr>
                <w:rFonts w:ascii="Times New Roman" w:eastAsia="Calibri" w:hAnsi="Times New Roman" w:cs="Times New Roman"/>
                <w:b/>
                <w:sz w:val="28"/>
                <w:szCs w:val="28"/>
              </w:rPr>
            </w:pPr>
            <w:r w:rsidRPr="00EC564F">
              <w:rPr>
                <w:rFonts w:ascii="Times New Roman" w:eastAsia="Calibri" w:hAnsi="Times New Roman" w:cs="Times New Roman"/>
                <w:b/>
                <w:sz w:val="28"/>
                <w:szCs w:val="28"/>
              </w:rPr>
              <w:t>Выпускник научится</w:t>
            </w:r>
          </w:p>
        </w:tc>
        <w:tc>
          <w:tcPr>
            <w:tcW w:w="5562" w:type="dxa"/>
          </w:tcPr>
          <w:p w:rsidR="00E42AA6" w:rsidRPr="00EC564F" w:rsidRDefault="00E42AA6" w:rsidP="00EC564F">
            <w:pPr>
              <w:suppressAutoHyphens/>
              <w:jc w:val="center"/>
              <w:rPr>
                <w:rFonts w:ascii="Times New Roman" w:eastAsia="Calibri" w:hAnsi="Times New Roman" w:cs="Times New Roman"/>
                <w:b/>
                <w:sz w:val="28"/>
                <w:szCs w:val="28"/>
              </w:rPr>
            </w:pPr>
            <w:r w:rsidRPr="00EC564F">
              <w:rPr>
                <w:rFonts w:ascii="Times New Roman" w:eastAsia="Calibri" w:hAnsi="Times New Roman" w:cs="Times New Roman"/>
                <w:b/>
                <w:sz w:val="28"/>
                <w:szCs w:val="28"/>
              </w:rPr>
              <w:t>Выпускник получит возможность научиться</w:t>
            </w:r>
          </w:p>
        </w:tc>
      </w:tr>
      <w:tr w:rsidR="00E42AA6" w:rsidTr="000F430E">
        <w:tc>
          <w:tcPr>
            <w:tcW w:w="2517" w:type="dxa"/>
          </w:tcPr>
          <w:p w:rsidR="00E42AA6" w:rsidRPr="00971908" w:rsidRDefault="00E42AA6" w:rsidP="000F430E">
            <w:pPr>
              <w:suppressAutoHyphens/>
              <w:rPr>
                <w:rFonts w:ascii="Times New Roman" w:eastAsia="Calibri" w:hAnsi="Times New Roman" w:cs="Times New Roman"/>
                <w:b/>
                <w:sz w:val="28"/>
                <w:szCs w:val="28"/>
              </w:rPr>
            </w:pPr>
            <w:r w:rsidRPr="00971908">
              <w:rPr>
                <w:rFonts w:ascii="Times New Roman" w:eastAsia="Calibri" w:hAnsi="Times New Roman" w:cs="Times New Roman"/>
                <w:b/>
                <w:sz w:val="28"/>
                <w:szCs w:val="28"/>
              </w:rPr>
              <w:t xml:space="preserve">Цели освоения </w:t>
            </w:r>
            <w:r w:rsidRPr="00971908">
              <w:rPr>
                <w:rFonts w:ascii="Times New Roman" w:eastAsia="Calibri" w:hAnsi="Times New Roman" w:cs="Times New Roman"/>
                <w:b/>
                <w:sz w:val="28"/>
                <w:szCs w:val="28"/>
              </w:rPr>
              <w:lastRenderedPageBreak/>
              <w:t>предмета</w:t>
            </w:r>
          </w:p>
        </w:tc>
        <w:tc>
          <w:tcPr>
            <w:tcW w:w="6380" w:type="dxa"/>
          </w:tcPr>
          <w:p w:rsidR="00E42AA6" w:rsidRPr="00971908" w:rsidRDefault="00E42AA6" w:rsidP="000F430E">
            <w:pPr>
              <w:suppressAutoHyphens/>
              <w:rPr>
                <w:rFonts w:ascii="Times New Roman" w:eastAsia="Calibri" w:hAnsi="Times New Roman" w:cs="Times New Roman"/>
                <w:sz w:val="28"/>
                <w:szCs w:val="28"/>
              </w:rPr>
            </w:pPr>
            <w:r w:rsidRPr="00971908">
              <w:rPr>
                <w:rFonts w:ascii="Times New Roman" w:eastAsia="Calibri" w:hAnsi="Times New Roman" w:cs="Times New Roman"/>
                <w:sz w:val="28"/>
                <w:szCs w:val="28"/>
              </w:rPr>
              <w:lastRenderedPageBreak/>
              <w:t>Для успешного продолжения образования</w:t>
            </w:r>
          </w:p>
          <w:p w:rsidR="00E42AA6" w:rsidRPr="00971908" w:rsidRDefault="00E42AA6" w:rsidP="000F430E">
            <w:pPr>
              <w:suppressAutoHyphens/>
              <w:rPr>
                <w:rFonts w:ascii="Times New Roman" w:eastAsia="Calibri" w:hAnsi="Times New Roman" w:cs="Times New Roman"/>
                <w:sz w:val="28"/>
                <w:szCs w:val="28"/>
              </w:rPr>
            </w:pPr>
            <w:r w:rsidRPr="00971908">
              <w:rPr>
                <w:rFonts w:ascii="Times New Roman" w:eastAsia="Calibri" w:hAnsi="Times New Roman" w:cs="Times New Roman"/>
                <w:sz w:val="28"/>
                <w:szCs w:val="28"/>
              </w:rPr>
              <w:lastRenderedPageBreak/>
              <w:t>по специальностям, связанным с прикладным использованием математики</w:t>
            </w:r>
          </w:p>
        </w:tc>
        <w:tc>
          <w:tcPr>
            <w:tcW w:w="5562" w:type="dxa"/>
          </w:tcPr>
          <w:p w:rsidR="00E42AA6" w:rsidRPr="00971908" w:rsidRDefault="00E42AA6" w:rsidP="000F430E">
            <w:pPr>
              <w:suppressAutoHyphens/>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Для обеспечения возможности успешного </w:t>
            </w:r>
            <w:r w:rsidRPr="00971908">
              <w:rPr>
                <w:rFonts w:ascii="Times New Roman" w:eastAsia="Calibri" w:hAnsi="Times New Roman" w:cs="Times New Roman"/>
                <w:i/>
                <w:sz w:val="28"/>
                <w:szCs w:val="28"/>
              </w:rPr>
              <w:lastRenderedPageBreak/>
              <w:t>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42AA6" w:rsidTr="000F430E">
        <w:tc>
          <w:tcPr>
            <w:tcW w:w="2517" w:type="dxa"/>
          </w:tcPr>
          <w:p w:rsidR="00E42AA6" w:rsidRDefault="00E42AA6" w:rsidP="00711749">
            <w:pPr>
              <w:rPr>
                <w:rFonts w:ascii="Times New Roman" w:hAnsi="Times New Roman" w:cs="Times New Roman"/>
                <w:b/>
                <w:sz w:val="28"/>
                <w:szCs w:val="28"/>
              </w:rPr>
            </w:pPr>
          </w:p>
        </w:tc>
        <w:tc>
          <w:tcPr>
            <w:tcW w:w="11942" w:type="dxa"/>
            <w:gridSpan w:val="2"/>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sz w:val="28"/>
                <w:szCs w:val="28"/>
              </w:rPr>
              <w:t>Требования к результатам</w:t>
            </w: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i/>
                <w:sz w:val="28"/>
                <w:szCs w:val="28"/>
              </w:rPr>
              <w:t>Элементы теории множеств и математической логики</w:t>
            </w:r>
          </w:p>
        </w:tc>
        <w:tc>
          <w:tcPr>
            <w:tcW w:w="6380" w:type="dxa"/>
          </w:tcPr>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971908">
              <w:rPr>
                <w:rFonts w:ascii="Times New Roman" w:eastAsia="Calibri" w:hAnsi="Times New Roman" w:cs="Times New Roman"/>
                <w:color w:val="000000"/>
                <w:sz w:val="28"/>
                <w:szCs w:val="28"/>
              </w:rPr>
              <w:t>исловые множества на координатной прямой, отрезок, интервал,</w:t>
            </w:r>
            <w:r w:rsidRPr="00971908">
              <w:rPr>
                <w:rFonts w:ascii="Times New Roman" w:eastAsia="Calibri"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Cs/>
                <w:color w:val="000000"/>
                <w:sz w:val="28"/>
                <w:szCs w:val="28"/>
              </w:rPr>
              <w:t>задавать множества перечислением и характеристическим свойством;</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проверять принадлежность элемента множеству;</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проводить доказательные рассуждения для обоснования истинности утверждений.</w:t>
            </w: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использовать числовые множества на </w:t>
            </w:r>
            <w:r w:rsidRPr="00971908">
              <w:rPr>
                <w:rFonts w:ascii="Times New Roman" w:eastAsia="Calibri" w:hAnsi="Times New Roman" w:cs="Times New Roman"/>
                <w:sz w:val="28"/>
                <w:szCs w:val="28"/>
              </w:rPr>
              <w:lastRenderedPageBreak/>
              <w:t>координатной прямой и на координатной плоскости для описания реальных процессов и явлений;</w:t>
            </w:r>
          </w:p>
          <w:p w:rsidR="00E42AA6" w:rsidRPr="00971908" w:rsidRDefault="00E42AA6" w:rsidP="000F430E">
            <w:pPr>
              <w:numPr>
                <w:ilvl w:val="0"/>
                <w:numId w:val="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оперировать понятием определения, основными видами определений, основными видами теорем; </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понимать суть косвенного доказательства;</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оперировать понятиями счетного и несчетного множества;</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метод математической индукции для проведения рассуждений и доказательств и при решении задач.</w:t>
            </w: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i/>
                <w:sz w:val="28"/>
                <w:szCs w:val="28"/>
              </w:rPr>
              <w:t>Числа и выражения</w:t>
            </w:r>
          </w:p>
        </w:tc>
        <w:tc>
          <w:tcPr>
            <w:tcW w:w="6380" w:type="dxa"/>
          </w:tcPr>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понимать и объяснять разницу между позиционной и непозиционной системами записи чисел;</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переводить числа из одной системы записи (системы счисления) в другую;</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выполнять округление рациональных и иррациональных чисел с заданной точностью;</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сравнивать действительные числа разными способами;</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упорядочивать числа, записанные в виде </w:t>
            </w:r>
            <w:r w:rsidRPr="00971908">
              <w:rPr>
                <w:rFonts w:ascii="Times New Roman" w:eastAsia="Calibri" w:hAnsi="Times New Roman" w:cs="Times New Roman"/>
                <w:sz w:val="28"/>
                <w:szCs w:val="28"/>
              </w:rPr>
              <w:lastRenderedPageBreak/>
              <w:t>обыкновенной и десятичной дроби, числа, записанные с использованием арифметического квадратного корня, корней степени больше 2;</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находить НОД и НОК разными способами и использовать их при решении задач;</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 xml:space="preserve">записывать, сравнивать, округлять числовые данные реальных величин с использованием разных систем измерения; </w:t>
            </w:r>
          </w:p>
          <w:p w:rsidR="00E42AA6" w:rsidRPr="00971908" w:rsidRDefault="00E42AA6" w:rsidP="000F430E">
            <w:pPr>
              <w:ind w:left="357" w:hanging="357"/>
              <w:rPr>
                <w:rFonts w:ascii="Times New Roman" w:eastAsia="Calibri" w:hAnsi="Times New Roman" w:cs="Times New Roman"/>
                <w:sz w:val="28"/>
                <w:szCs w:val="28"/>
                <w:lang w:eastAsia="ru-RU"/>
              </w:rPr>
            </w:pPr>
            <w:r w:rsidRPr="00971908">
              <w:rPr>
                <w:rFonts w:ascii="Times New Roman" w:eastAsia="Calibri"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свободно оперировать числовыми множествами при решении задач;</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понимать причины и основные идеи расширения числовых множеств;</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владеть основными понятиями теории делимости при решении стандартных задач</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базовые представления о множестве комплексных чисел;</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свободно выполнять тождественные преобразования тригонометрических, логарифмических, степенных выражений;</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владеть формулой бинома Ньютона;</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при решении задач теорему о линейном представлении НОД;</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при решении задач Китайскую теорему об остатках;</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применять при решении задач Малую теорему Ферма; </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уметь выполнять запись числа в позиционной системе счисления; </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применять при решении задач теоретико-числовые функции: число и сумма делителей, функцию Эйлера;</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при решении задач цепные дроби;</w:t>
            </w:r>
          </w:p>
          <w:p w:rsidR="00E42AA6" w:rsidRPr="00971908" w:rsidRDefault="00E42AA6" w:rsidP="000F430E">
            <w:pPr>
              <w:ind w:left="360" w:hanging="360"/>
              <w:rPr>
                <w:rFonts w:ascii="Times New Roman" w:eastAsia="Calibri" w:hAnsi="Times New Roman" w:cs="Times New Roman"/>
                <w:sz w:val="28"/>
                <w:szCs w:val="28"/>
              </w:rPr>
            </w:pPr>
            <w:r w:rsidRPr="00971908">
              <w:rPr>
                <w:rFonts w:ascii="Times New Roman" w:eastAsia="Calibri" w:hAnsi="Times New Roman" w:cs="Times New Roman"/>
                <w:i/>
                <w:sz w:val="28"/>
                <w:szCs w:val="28"/>
              </w:rPr>
              <w:t>применять при решении задачмногочлены с действительными и целыми коэффициентами</w:t>
            </w:r>
            <w:r w:rsidRPr="00971908">
              <w:rPr>
                <w:rFonts w:ascii="Times New Roman" w:eastAsia="Calibri" w:hAnsi="Times New Roman" w:cs="Times New Roman"/>
                <w:sz w:val="28"/>
                <w:szCs w:val="28"/>
              </w:rPr>
              <w:t>;</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владеть понятиями приводимый и неприводимый многочлен и применять их при решении задач; </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применять при решении задач Основную теорему алгебры; </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при решении задач простейшие функции комплексной переменной как геометрические преобразования</w:t>
            </w:r>
          </w:p>
        </w:tc>
      </w:tr>
      <w:tr w:rsidR="00E42AA6" w:rsidTr="000F430E">
        <w:tc>
          <w:tcPr>
            <w:tcW w:w="2517" w:type="dxa"/>
          </w:tcPr>
          <w:p w:rsidR="00E42AA6" w:rsidRPr="00971908" w:rsidRDefault="00E42AA6" w:rsidP="00E42AA6">
            <w:pPr>
              <w:suppressAutoHyphens/>
              <w:rPr>
                <w:rFonts w:ascii="Times New Roman" w:eastAsia="Calibri" w:hAnsi="Times New Roman" w:cs="Times New Roman"/>
                <w:b/>
                <w:i/>
                <w:sz w:val="28"/>
                <w:szCs w:val="28"/>
              </w:rPr>
            </w:pPr>
            <w:r w:rsidRPr="00971908">
              <w:rPr>
                <w:rFonts w:ascii="Times New Roman" w:eastAsia="Calibri" w:hAnsi="Times New Roman" w:cs="Times New Roman"/>
                <w:b/>
                <w:i/>
                <w:sz w:val="28"/>
                <w:szCs w:val="28"/>
              </w:rPr>
              <w:lastRenderedPageBreak/>
              <w:t>Уравнения и неравенства</w:t>
            </w:r>
          </w:p>
          <w:p w:rsidR="00E42AA6" w:rsidRDefault="00E42AA6" w:rsidP="00711749">
            <w:pPr>
              <w:rPr>
                <w:rFonts w:ascii="Times New Roman" w:hAnsi="Times New Roman" w:cs="Times New Roman"/>
                <w:b/>
                <w:sz w:val="28"/>
                <w:szCs w:val="28"/>
              </w:rPr>
            </w:pPr>
          </w:p>
        </w:tc>
        <w:tc>
          <w:tcPr>
            <w:tcW w:w="6380" w:type="dxa"/>
          </w:tcPr>
          <w:p w:rsidR="00E42AA6" w:rsidRPr="00971908" w:rsidRDefault="00E42AA6" w:rsidP="000F430E">
            <w:pPr>
              <w:numPr>
                <w:ilvl w:val="0"/>
                <w:numId w:val="3"/>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Свободно оперировать понятиями: уравнение, неравенство, равносильные уравнения и неравенства, уравнение, являющееся </w:t>
            </w:r>
            <w:r w:rsidRPr="00971908">
              <w:rPr>
                <w:rFonts w:ascii="Times New Roman" w:eastAsia="Calibri" w:hAnsi="Times New Roman" w:cs="Times New Roman"/>
                <w:sz w:val="28"/>
                <w:szCs w:val="28"/>
              </w:rPr>
              <w:lastRenderedPageBreak/>
              <w:t>следствием другого уравнения, уравнения, равносильные на множестве, равносильные преобразования уравнений;</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применять теорему Безу к решению уравнений;</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применять теорему Виета для решения некоторых уравнений степени выше второй;</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владеть методами решения уравнений, неравенств и их систем, уметь выбирать метод решения и обосновывать свой выбор;</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 xml:space="preserve">владеть разными методами доказательства </w:t>
            </w:r>
            <w:r w:rsidRPr="00971908">
              <w:rPr>
                <w:rFonts w:ascii="Times New Roman" w:eastAsia="Calibri" w:hAnsi="Times New Roman" w:cs="Times New Roman"/>
                <w:sz w:val="28"/>
                <w:szCs w:val="28"/>
                <w:lang w:eastAsia="ru-RU"/>
              </w:rPr>
              <w:lastRenderedPageBreak/>
              <w:t>неравенств;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решать уравнения в целых числах;</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изображать множества на плоскости, задаваемые уравнениями, неравенствами и их системами;</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свободно использовать тождественные преобразования при решении уравнений и систем уравнений</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составлять и решать уравнения, неравенства, их системы при решении задач других учебных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 xml:space="preserve"> использовать программные средства при решении отдельных классов уравнений и неравенств</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E42AA6" w:rsidRPr="00971908" w:rsidRDefault="00E42AA6" w:rsidP="000F430E">
            <w:pPr>
              <w:numPr>
                <w:ilvl w:val="0"/>
                <w:numId w:val="11"/>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свободно определять тип и выбирать метод решения показательных и </w:t>
            </w:r>
            <w:r w:rsidRPr="00971908">
              <w:rPr>
                <w:rFonts w:ascii="Times New Roman" w:eastAsia="Calibri" w:hAnsi="Times New Roman" w:cs="Times New Roman"/>
                <w:i/>
                <w:sz w:val="28"/>
                <w:szCs w:val="28"/>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E42AA6" w:rsidRPr="00971908" w:rsidRDefault="00E42AA6" w:rsidP="000F430E">
            <w:pPr>
              <w:numPr>
                <w:ilvl w:val="0"/>
                <w:numId w:val="11"/>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свободно решать системы линейных уравнений; </w:t>
            </w:r>
          </w:p>
          <w:p w:rsidR="00E42AA6" w:rsidRPr="00971908"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решать основные типы уравнений и неравенств с параметрами;</w:t>
            </w:r>
          </w:p>
          <w:p w:rsidR="00E42AA6" w:rsidRPr="00971908"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применять при решении задач неравенства Коши — Буняковского, Бернулли;</w:t>
            </w:r>
          </w:p>
          <w:p w:rsidR="00E42AA6" w:rsidRPr="00971908" w:rsidRDefault="00E42AA6" w:rsidP="000F430E">
            <w:pPr>
              <w:numPr>
                <w:ilvl w:val="0"/>
                <w:numId w:val="10"/>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неравенствах между средними степенными</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i/>
                <w:sz w:val="28"/>
                <w:szCs w:val="28"/>
              </w:rPr>
              <w:lastRenderedPageBreak/>
              <w:t>Функции</w:t>
            </w:r>
          </w:p>
        </w:tc>
        <w:tc>
          <w:tcPr>
            <w:tcW w:w="6380" w:type="dxa"/>
          </w:tcPr>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Владеть понятиями: зависимость величин, </w:t>
            </w:r>
            <w:r w:rsidRPr="00971908">
              <w:rPr>
                <w:rFonts w:ascii="Times New Roman" w:eastAsia="Calibri" w:hAnsi="Times New Roman" w:cs="Times New Roman"/>
                <w:sz w:val="28"/>
                <w:szCs w:val="28"/>
              </w:rPr>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E42AA6" w:rsidRPr="00971908" w:rsidRDefault="00E42AA6" w:rsidP="000F430E">
            <w:pPr>
              <w:ind w:left="357" w:hanging="357"/>
              <w:rPr>
                <w:rFonts w:ascii="Times New Roman" w:eastAsia="Calibri" w:hAnsi="Times New Roman" w:cs="Times New Roman"/>
                <w:color w:val="000000"/>
                <w:sz w:val="28"/>
                <w:szCs w:val="28"/>
                <w:lang w:eastAsia="ru-RU"/>
              </w:rPr>
            </w:pPr>
            <w:r w:rsidRPr="00971908">
              <w:rPr>
                <w:rFonts w:ascii="Times New Roman" w:eastAsia="Calibri"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E42AA6" w:rsidRPr="00971908" w:rsidRDefault="00E42AA6" w:rsidP="000F430E">
            <w:pPr>
              <w:ind w:left="357" w:hanging="357"/>
              <w:rPr>
                <w:rFonts w:ascii="Times New Roman" w:eastAsia="Calibri" w:hAnsi="Times New Roman" w:cs="Times New Roman"/>
                <w:color w:val="000000"/>
                <w:sz w:val="28"/>
                <w:szCs w:val="28"/>
                <w:lang w:eastAsia="ru-RU"/>
              </w:rPr>
            </w:pPr>
            <w:r w:rsidRPr="00971908">
              <w:rPr>
                <w:rFonts w:ascii="Times New Roman" w:eastAsia="Calibri"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42AA6" w:rsidRPr="00971908" w:rsidRDefault="00E42AA6" w:rsidP="000F430E">
            <w:pPr>
              <w:ind w:left="357" w:hanging="357"/>
              <w:rPr>
                <w:rFonts w:ascii="Times New Roman" w:eastAsia="Calibri" w:hAnsi="Times New Roman" w:cs="Times New Roman"/>
                <w:color w:val="000000"/>
                <w:sz w:val="28"/>
                <w:szCs w:val="28"/>
                <w:lang w:eastAsia="ru-RU"/>
              </w:rPr>
            </w:pPr>
            <w:r w:rsidRPr="00971908">
              <w:rPr>
                <w:rFonts w:ascii="Times New Roman" w:eastAsia="Calibri"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E42AA6" w:rsidRPr="00971908" w:rsidRDefault="00E42AA6" w:rsidP="000F430E">
            <w:pPr>
              <w:ind w:left="357" w:hanging="357"/>
              <w:rPr>
                <w:rFonts w:ascii="Times New Roman" w:eastAsia="Calibri" w:hAnsi="Times New Roman" w:cs="Times New Roman"/>
                <w:color w:val="000000"/>
                <w:sz w:val="28"/>
                <w:szCs w:val="28"/>
                <w:lang w:eastAsia="ru-RU"/>
              </w:rPr>
            </w:pPr>
            <w:r w:rsidRPr="00971908">
              <w:rPr>
                <w:rFonts w:ascii="Times New Roman" w:eastAsia="Calibri" w:hAnsi="Times New Roman" w:cs="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42AA6" w:rsidRPr="00971908" w:rsidRDefault="00E42AA6" w:rsidP="000F430E">
            <w:pPr>
              <w:ind w:left="357" w:hanging="357"/>
              <w:rPr>
                <w:rFonts w:ascii="Times New Roman" w:eastAsia="Calibri" w:hAnsi="Times New Roman" w:cs="Times New Roman"/>
                <w:color w:val="000000"/>
                <w:sz w:val="28"/>
                <w:szCs w:val="28"/>
                <w:lang w:eastAsia="ru-RU"/>
              </w:rPr>
            </w:pPr>
            <w:r w:rsidRPr="00971908">
              <w:rPr>
                <w:rFonts w:ascii="Times New Roman" w:eastAsia="Calibri" w:hAnsi="Times New Roman" w:cs="Times New Roman"/>
                <w:sz w:val="28"/>
                <w:szCs w:val="28"/>
              </w:rPr>
              <w:t>владеть понятием обратная функция; применять это понятие при решении задач;</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применять при решении задач свойства функций: четность, периодичность, ограниченность;</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применять при решении задач преобразования </w:t>
            </w:r>
            <w:r w:rsidRPr="00971908">
              <w:rPr>
                <w:rFonts w:ascii="Times New Roman" w:eastAsia="Calibri" w:hAnsi="Times New Roman" w:cs="Times New Roman"/>
                <w:sz w:val="28"/>
                <w:szCs w:val="28"/>
              </w:rPr>
              <w:lastRenderedPageBreak/>
              <w:t>графиков функций;</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владеть понятиями числовая последовательность, арифметическая и геометрическая прогрессия;</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применять при решении задач свойства и признаки арифметической и геометрической прогрессий. </w:t>
            </w: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учебных предметов:</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интерпретировать свойства в контексте конкретной практической ситуации;.</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Достижение результатов раздела II;</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владеть понятием асимптоты и уметь его применять при решении задач;</w:t>
            </w:r>
          </w:p>
          <w:p w:rsidR="00E42AA6" w:rsidRPr="00971908" w:rsidRDefault="00E42AA6" w:rsidP="000F430E">
            <w:pPr>
              <w:ind w:left="360" w:hanging="360"/>
              <w:rPr>
                <w:rFonts w:ascii="Times New Roman" w:eastAsia="Calibri" w:hAnsi="Times New Roman" w:cs="Times New Roman"/>
                <w:sz w:val="28"/>
                <w:szCs w:val="28"/>
              </w:rPr>
            </w:pPr>
            <w:r w:rsidRPr="00971908">
              <w:rPr>
                <w:rFonts w:ascii="Times New Roman" w:eastAsia="Calibri" w:hAnsi="Times New Roman" w:cs="Times New Roman"/>
                <w:i/>
                <w:sz w:val="28"/>
                <w:szCs w:val="28"/>
              </w:rPr>
              <w:t>применять методы решения простейших дифференциальных уравнений первого и второго порядков</w:t>
            </w:r>
          </w:p>
          <w:p w:rsidR="00E42AA6" w:rsidRPr="00971908" w:rsidRDefault="00E42AA6" w:rsidP="000F430E">
            <w:pPr>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contextualSpacing/>
              <w:rPr>
                <w:rFonts w:ascii="Times New Roman" w:eastAsia="Calibri" w:hAnsi="Times New Roman" w:cs="Times New Roman"/>
                <w:i/>
                <w:sz w:val="28"/>
                <w:szCs w:val="28"/>
              </w:rPr>
            </w:pP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i/>
                <w:sz w:val="28"/>
                <w:szCs w:val="28"/>
              </w:rPr>
              <w:lastRenderedPageBreak/>
              <w:t>Элементы математического</w:t>
            </w:r>
          </w:p>
        </w:tc>
        <w:tc>
          <w:tcPr>
            <w:tcW w:w="6380" w:type="dxa"/>
          </w:tcPr>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lang w:eastAsia="ru-RU"/>
              </w:rPr>
              <w:t>Владеть</w:t>
            </w:r>
            <w:r w:rsidRPr="00971908">
              <w:rPr>
                <w:rFonts w:ascii="Times New Roman" w:eastAsia="Calibri" w:hAnsi="Times New Roman" w:cs="Times New Roman"/>
                <w:sz w:val="28"/>
                <w:szCs w:val="28"/>
              </w:rPr>
              <w:t xml:space="preserve"> понятием бесконечно убывающая геометрическая прогрессия и уметь применять его при решении задач;</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lang w:eastAsia="ru-RU"/>
              </w:rPr>
              <w:t>применять для решения задач теорию</w:t>
            </w:r>
            <w:r w:rsidRPr="00971908">
              <w:rPr>
                <w:rFonts w:ascii="Times New Roman" w:eastAsia="Calibri" w:hAnsi="Times New Roman" w:cs="Times New Roman"/>
                <w:sz w:val="28"/>
                <w:szCs w:val="28"/>
              </w:rPr>
              <w:t xml:space="preserve"> пределов;</w:t>
            </w:r>
          </w:p>
          <w:p w:rsidR="00E42AA6" w:rsidRPr="00971908" w:rsidRDefault="00E42AA6" w:rsidP="000F430E">
            <w:pPr>
              <w:ind w:left="357" w:hanging="357"/>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42AA6" w:rsidRPr="00971908" w:rsidRDefault="00E42AA6" w:rsidP="000F430E">
            <w:pPr>
              <w:ind w:left="357" w:hanging="357"/>
              <w:rPr>
                <w:rFonts w:ascii="Times New Roman" w:eastAsia="Calibri" w:hAnsi="Times New Roman" w:cs="Times New Roman"/>
                <w:sz w:val="28"/>
                <w:szCs w:val="28"/>
                <w:lang w:eastAsia="ru-RU"/>
              </w:rPr>
            </w:pPr>
            <w:r w:rsidRPr="00971908">
              <w:rPr>
                <w:rFonts w:ascii="Times New Roman" w:eastAsia="Calibri" w:hAnsi="Times New Roman" w:cs="Times New Roman"/>
                <w:sz w:val="28"/>
                <w:szCs w:val="28"/>
                <w:lang w:eastAsia="ru-RU"/>
              </w:rPr>
              <w:lastRenderedPageBreak/>
              <w:t>владеть понятиями: производная функции в точке, производная функции;</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 xml:space="preserve">вычислять </w:t>
            </w:r>
            <w:r w:rsidRPr="00971908">
              <w:rPr>
                <w:rFonts w:ascii="Times New Roman" w:eastAsia="Calibri" w:hAnsi="Times New Roman" w:cs="Times New Roman"/>
                <w:sz w:val="28"/>
                <w:szCs w:val="28"/>
              </w:rPr>
              <w:t xml:space="preserve">производные элементарных функций и их комбинаций; </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исследовать функции на монотонность и экстремумы;</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строить графики и применять к решению задач, в том числе с параметром;</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понятием касательная к графику функции и уметь применять его при решении задач;</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владеть понятиями первообразная функция, определенный интеграл; </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применять теорему Ньютона–Лейбница и ее следствия для решения задач.</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учебных предметов:</w:t>
            </w:r>
          </w:p>
          <w:p w:rsidR="00E42AA6" w:rsidRPr="00971908" w:rsidRDefault="00E42AA6" w:rsidP="000F430E">
            <w:pPr>
              <w:numPr>
                <w:ilvl w:val="0"/>
                <w:numId w:val="9"/>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E42AA6" w:rsidRPr="00971908" w:rsidRDefault="00E42AA6" w:rsidP="000F430E">
            <w:pPr>
              <w:numPr>
                <w:ilvl w:val="0"/>
                <w:numId w:val="9"/>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 интерпретировать полученные результаты</w:t>
            </w:r>
          </w:p>
        </w:tc>
        <w:tc>
          <w:tcPr>
            <w:tcW w:w="5562" w:type="dxa"/>
          </w:tcPr>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lastRenderedPageBreak/>
              <w:t>Достижение результатов раздела II;</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свободно владеть стандартным аппаратом математического анализа для вычисления производных функции одной переменной;</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свободно применять аппарат математического анализа для исследования функций и построения графиков, в том числе исследования на </w:t>
            </w:r>
            <w:r w:rsidRPr="00971908">
              <w:rPr>
                <w:rFonts w:ascii="Times New Roman" w:eastAsia="Calibri" w:hAnsi="Times New Roman" w:cs="Times New Roman"/>
                <w:i/>
                <w:sz w:val="28"/>
                <w:szCs w:val="28"/>
              </w:rPr>
              <w:lastRenderedPageBreak/>
              <w:t>выпуклость;</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оперировать понятием первообразной функции для решения задач;</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овладеть основными сведениями об интеграле Ньютона–Лейбница и его простейших применениях;</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оперировать в стандартных ситуациях производными высших порядков;</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уметь применять при решении задач свойства непрерывных функций;</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уметь применять при решении задач теоремы Вейерштрасса; </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уметь выполнять приближенные вычисления (методы решения уравнений, вычисления определенного интеграла);</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уметь применять приложение производной и определенного интеграла к решению задач естествознания;</w:t>
            </w:r>
          </w:p>
          <w:p w:rsidR="00E42AA6" w:rsidRPr="00971908" w:rsidRDefault="00E42AA6" w:rsidP="000F430E">
            <w:pPr>
              <w:numPr>
                <w:ilvl w:val="0"/>
                <w:numId w:val="12"/>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владеть понятиями вторая производная, выпуклость графика функции и уметь исследовать функцию на выпуклость</w:t>
            </w:r>
          </w:p>
        </w:tc>
      </w:tr>
      <w:tr w:rsidR="00E42AA6" w:rsidTr="000F430E">
        <w:tc>
          <w:tcPr>
            <w:tcW w:w="2517" w:type="dxa"/>
          </w:tcPr>
          <w:p w:rsidR="00E42AA6" w:rsidRPr="00971908" w:rsidRDefault="00E42AA6" w:rsidP="00E42AA6">
            <w:pPr>
              <w:suppressAutoHyphens/>
              <w:rPr>
                <w:rFonts w:ascii="Times New Roman" w:eastAsia="Calibri" w:hAnsi="Times New Roman" w:cs="Times New Roman"/>
                <w:b/>
                <w:i/>
                <w:sz w:val="28"/>
                <w:szCs w:val="28"/>
              </w:rPr>
            </w:pPr>
            <w:r w:rsidRPr="00971908">
              <w:rPr>
                <w:rFonts w:ascii="Times New Roman" w:eastAsia="Calibri" w:hAnsi="Times New Roman" w:cs="Times New Roman"/>
                <w:b/>
                <w:i/>
                <w:sz w:val="28"/>
                <w:szCs w:val="28"/>
              </w:rPr>
              <w:lastRenderedPageBreak/>
              <w:t>Статистика и теория вероятностей, логика и комбинаторика</w:t>
            </w:r>
          </w:p>
          <w:p w:rsidR="00E42AA6" w:rsidRDefault="00E42AA6" w:rsidP="00711749">
            <w:pPr>
              <w:rPr>
                <w:rFonts w:ascii="Times New Roman" w:hAnsi="Times New Roman" w:cs="Times New Roman"/>
                <w:b/>
                <w:sz w:val="28"/>
                <w:szCs w:val="28"/>
              </w:rPr>
            </w:pPr>
          </w:p>
        </w:tc>
        <w:tc>
          <w:tcPr>
            <w:tcW w:w="6380" w:type="dxa"/>
          </w:tcPr>
          <w:p w:rsidR="00E42AA6" w:rsidRPr="00971908" w:rsidRDefault="00E42AA6" w:rsidP="000F430E">
            <w:pPr>
              <w:ind w:left="357" w:hanging="357"/>
              <w:rPr>
                <w:rFonts w:ascii="Times New Roman" w:eastAsia="Calibri" w:hAnsi="Times New Roman" w:cs="Times New Roman"/>
                <w:b/>
                <w:sz w:val="28"/>
                <w:szCs w:val="28"/>
              </w:rPr>
            </w:pPr>
            <w:r w:rsidRPr="00971908">
              <w:rPr>
                <w:rFonts w:ascii="Times New Roman" w:eastAsia="Calibri" w:hAnsi="Times New Roman" w:cs="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w:t>
            </w:r>
            <w:r w:rsidRPr="00971908">
              <w:rPr>
                <w:rFonts w:ascii="Times New Roman" w:eastAsia="Calibri" w:hAnsi="Times New Roman" w:cs="Times New Roman"/>
                <w:sz w:val="28"/>
                <w:szCs w:val="28"/>
              </w:rPr>
              <w:lastRenderedPageBreak/>
              <w:t xml:space="preserve">подсчета числа исходов; </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основными понятиями комбинаторики и уметь их применять при решении задач;</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об основах теории вероятностей;</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математическом ожидании и дисперсии случайных величин;</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совместных распределениях случайных величин;</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понимать суть закона больших чисел и выборочного метода измерения вероятностей;</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иметь представление о корреляции случайных величин. </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вычислять или оценивать вероятности событий в реальной жизни;</w:t>
            </w:r>
          </w:p>
          <w:p w:rsidR="00E42AA6" w:rsidRPr="00971908" w:rsidRDefault="00E42AA6" w:rsidP="000F430E">
            <w:pPr>
              <w:numPr>
                <w:ilvl w:val="0"/>
                <w:numId w:val="3"/>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выбирать методы подходящего представления и обработки данных</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 центральной предельной теореме;</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 выборочном коэффициенте корреляции и линейной регрессии;</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иметь представление о статистических гипотезах и проверке статистической гипотезы, о статистике критерия и ее уровне значимости;</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 связи эмпирических и теоретических распределений;</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 кодировании, двоичной записи, двоичном дереве;</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 деревьях и уметь применять при решении задач;</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владеть понятием связность и уметь применять компоненты связности при решении задач;</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уметь осуществлять пути по ребрам, обходы ребер и вершин графа;</w:t>
            </w:r>
          </w:p>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владеть понятиями конечные и счетные множества и уметь их применять при решении задач; </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уметь применять метод математической индукции;</w:t>
            </w:r>
          </w:p>
          <w:p w:rsidR="00E42AA6" w:rsidRPr="00971908" w:rsidRDefault="00E42AA6" w:rsidP="000F430E">
            <w:pPr>
              <w:numPr>
                <w:ilvl w:val="0"/>
                <w:numId w:val="3"/>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уметь применять принцип Дирихле при </w:t>
            </w:r>
            <w:r w:rsidRPr="00971908">
              <w:rPr>
                <w:rFonts w:ascii="Times New Roman" w:eastAsia="Calibri" w:hAnsi="Times New Roman" w:cs="Times New Roman"/>
                <w:i/>
                <w:sz w:val="28"/>
                <w:szCs w:val="28"/>
              </w:rPr>
              <w:lastRenderedPageBreak/>
              <w:t>решении задач</w:t>
            </w: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bCs/>
                <w:i/>
                <w:sz w:val="28"/>
                <w:szCs w:val="28"/>
              </w:rPr>
              <w:lastRenderedPageBreak/>
              <w:t>Текстовые задачи</w:t>
            </w:r>
          </w:p>
        </w:tc>
        <w:tc>
          <w:tcPr>
            <w:tcW w:w="6380" w:type="dxa"/>
          </w:tcPr>
          <w:p w:rsidR="00E42AA6" w:rsidRPr="00971908" w:rsidRDefault="00E42AA6" w:rsidP="000F430E">
            <w:pPr>
              <w:numPr>
                <w:ilvl w:val="0"/>
                <w:numId w:val="1"/>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Решать разные задачи повышенной трудности;</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строить модель решения задачи, проводить доказательные рассуждения при решении задачи;</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решать задачи, требующие перебора вариантов, проверки условий, выбора оптимального результата;</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E42AA6" w:rsidRPr="00971908" w:rsidRDefault="00E42AA6" w:rsidP="000F430E">
            <w:pPr>
              <w:suppressAutoHyphens/>
              <w:ind w:left="357" w:hanging="357"/>
              <w:rPr>
                <w:rFonts w:ascii="Times New Roman" w:eastAsia="Calibri" w:hAnsi="Times New Roman" w:cs="Times New Roman"/>
                <w:i/>
                <w:sz w:val="28"/>
                <w:szCs w:val="28"/>
              </w:rPr>
            </w:pP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В повседневной жизни и при изучении других предметов:</w:t>
            </w:r>
          </w:p>
          <w:p w:rsidR="00E42AA6" w:rsidRPr="00971908" w:rsidRDefault="00E42AA6" w:rsidP="000F430E">
            <w:pPr>
              <w:numPr>
                <w:ilvl w:val="0"/>
                <w:numId w:val="8"/>
              </w:numPr>
              <w:suppressAutoHyphens/>
              <w:ind w:left="357" w:hanging="357"/>
              <w:jc w:val="both"/>
              <w:rPr>
                <w:rFonts w:ascii="Times New Roman" w:eastAsia="Calibri" w:hAnsi="Times New Roman" w:cs="Times New Roman"/>
                <w:i/>
                <w:iCs/>
                <w:color w:val="404040"/>
                <w:sz w:val="28"/>
                <w:szCs w:val="28"/>
              </w:rPr>
            </w:pPr>
            <w:r w:rsidRPr="00971908">
              <w:rPr>
                <w:rFonts w:ascii="Times New Roman" w:eastAsia="Calibri" w:hAnsi="Times New Roman" w:cs="Times New Roman"/>
                <w:sz w:val="28"/>
                <w:szCs w:val="28"/>
                <w:lang w:eastAsia="ru-RU"/>
              </w:rPr>
              <w:t>решать практические задачи и задачи из других предметов</w:t>
            </w:r>
          </w:p>
        </w:tc>
        <w:tc>
          <w:tcPr>
            <w:tcW w:w="5562" w:type="dxa"/>
          </w:tcPr>
          <w:p w:rsidR="00E42AA6" w:rsidRPr="00971908" w:rsidRDefault="00E42AA6"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Достижение результатов раздела </w:t>
            </w:r>
            <w:r w:rsidRPr="00971908">
              <w:rPr>
                <w:rFonts w:ascii="Times New Roman" w:eastAsia="Calibri" w:hAnsi="Times New Roman" w:cs="Times New Roman"/>
                <w:i/>
                <w:sz w:val="28"/>
                <w:szCs w:val="28"/>
                <w:lang w:val="en-US"/>
              </w:rPr>
              <w:t>II</w:t>
            </w:r>
          </w:p>
          <w:p w:rsidR="00E42AA6" w:rsidRPr="00971908" w:rsidRDefault="00E42AA6" w:rsidP="000F430E">
            <w:pPr>
              <w:ind w:left="357" w:hanging="357"/>
              <w:rPr>
                <w:rFonts w:ascii="Times New Roman" w:eastAsia="Calibri" w:hAnsi="Times New Roman" w:cs="Times New Roman"/>
                <w:i/>
                <w:sz w:val="28"/>
                <w:szCs w:val="28"/>
              </w:rPr>
            </w:pPr>
          </w:p>
        </w:tc>
      </w:tr>
      <w:tr w:rsidR="00E42AA6" w:rsidTr="000F430E">
        <w:tc>
          <w:tcPr>
            <w:tcW w:w="2517" w:type="dxa"/>
          </w:tcPr>
          <w:p w:rsidR="00E42AA6" w:rsidRDefault="00E42AA6" w:rsidP="00711749">
            <w:pPr>
              <w:rPr>
                <w:rFonts w:ascii="Times New Roman" w:hAnsi="Times New Roman" w:cs="Times New Roman"/>
                <w:b/>
                <w:sz w:val="28"/>
                <w:szCs w:val="28"/>
              </w:rPr>
            </w:pPr>
            <w:r w:rsidRPr="00971908">
              <w:rPr>
                <w:rFonts w:ascii="Times New Roman" w:eastAsia="Calibri" w:hAnsi="Times New Roman" w:cs="Times New Roman"/>
                <w:b/>
                <w:i/>
                <w:sz w:val="28"/>
                <w:szCs w:val="28"/>
              </w:rPr>
              <w:t>Геометрия</w:t>
            </w:r>
          </w:p>
        </w:tc>
        <w:tc>
          <w:tcPr>
            <w:tcW w:w="6380" w:type="dxa"/>
          </w:tcPr>
          <w:p w:rsidR="00E42AA6" w:rsidRPr="00971908" w:rsidRDefault="00E42AA6" w:rsidP="000F430E">
            <w:pPr>
              <w:numPr>
                <w:ilvl w:val="0"/>
                <w:numId w:val="7"/>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Владеть геометрическими понятиями при решении задач и проведении математических рассуждений;</w:t>
            </w:r>
          </w:p>
          <w:p w:rsidR="00E42AA6" w:rsidRPr="00971908" w:rsidRDefault="00E42AA6" w:rsidP="000F430E">
            <w:pPr>
              <w:numPr>
                <w:ilvl w:val="0"/>
                <w:numId w:val="7"/>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w:t>
            </w:r>
            <w:r w:rsidRPr="00971908">
              <w:rPr>
                <w:rFonts w:ascii="Times New Roman" w:eastAsia="Calibri" w:hAnsi="Times New Roman" w:cs="Times New Roman"/>
                <w:sz w:val="28"/>
                <w:szCs w:val="28"/>
                <w:lang w:eastAsia="ru-RU"/>
              </w:rPr>
              <w:lastRenderedPageBreak/>
              <w:t>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42AA6" w:rsidRPr="00971908" w:rsidRDefault="00E42AA6" w:rsidP="000F430E">
            <w:pPr>
              <w:numPr>
                <w:ilvl w:val="0"/>
                <w:numId w:val="7"/>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42AA6" w:rsidRPr="00971908" w:rsidRDefault="00E42AA6" w:rsidP="000F430E">
            <w:pPr>
              <w:numPr>
                <w:ilvl w:val="0"/>
                <w:numId w:val="7"/>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формулировать и доказывать геометрические утверждения;</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стереометрии: призма, параллелепипед, пирамида, тетраэдр;</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строить сечения многогранников с использованием различных методов, в том числе и метода следов;</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скрещивающихся прямых в пространстве и уметь находить угол и расстояние между ними;</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lastRenderedPageBreak/>
              <w:t>применять теоремы о параллельности прямых и плоскостей в пространстве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применять параллельное проектирование для изображения фигур;</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применять перпендикулярности прямой и плоскости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понятием угол между прямой и плоскостью и уметь применять его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призма, параллелепипед и применять свойства параллелепипеда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понятием прямоугольный параллелепипед и применять его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владеть понятиями пирамида, виды пирамид, элементы правильной пирамиды и уметь </w:t>
            </w:r>
            <w:r w:rsidRPr="00971908">
              <w:rPr>
                <w:rFonts w:ascii="Times New Roman" w:eastAsia="Calibri" w:hAnsi="Times New Roman" w:cs="Times New Roman"/>
                <w:sz w:val="28"/>
                <w:szCs w:val="28"/>
              </w:rPr>
              <w:lastRenderedPageBreak/>
              <w:t>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теореме Эйлера,</w:t>
            </w:r>
            <w:r w:rsidR="00335FF7">
              <w:rPr>
                <w:rFonts w:ascii="Times New Roman" w:eastAsia="Calibri" w:hAnsi="Times New Roman" w:cs="Times New Roman"/>
                <w:sz w:val="28"/>
                <w:szCs w:val="28"/>
              </w:rPr>
              <w:t xml:space="preserve"> </w:t>
            </w:r>
            <w:r w:rsidRPr="00971908">
              <w:rPr>
                <w:rFonts w:ascii="Times New Roman" w:eastAsia="Calibri" w:hAnsi="Times New Roman" w:cs="Times New Roman"/>
                <w:sz w:val="28"/>
                <w:szCs w:val="28"/>
              </w:rPr>
              <w:t xml:space="preserve">правильных многогранниках; </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понятием площади поверхностей многогранников и уметь применять его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касательные прямые и плоскости и уметь применять из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представления о вписанных и описанных сферах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объем, объемы многогранников, тел вращения и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площади сферы и уметь применять его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решать задачи на комбинации многогранников и тел вращения;</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E42AA6" w:rsidRPr="00971908" w:rsidRDefault="00E42AA6" w:rsidP="000F430E">
            <w:pPr>
              <w:suppressAutoHyphens/>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В повседневной жизни и при изучении других </w:t>
            </w:r>
            <w:r w:rsidRPr="00971908">
              <w:rPr>
                <w:rFonts w:ascii="Times New Roman" w:eastAsia="Calibri" w:hAnsi="Times New Roman" w:cs="Times New Roman"/>
                <w:i/>
                <w:sz w:val="28"/>
                <w:szCs w:val="28"/>
              </w:rPr>
              <w:lastRenderedPageBreak/>
              <w:t>предметов:</w:t>
            </w:r>
          </w:p>
          <w:p w:rsidR="00E42AA6" w:rsidRPr="00971908" w:rsidRDefault="00E42AA6" w:rsidP="000F430E">
            <w:pPr>
              <w:numPr>
                <w:ilvl w:val="0"/>
                <w:numId w:val="7"/>
              </w:numPr>
              <w:suppressAutoHyphens/>
              <w:ind w:left="357" w:hanging="357"/>
              <w:jc w:val="both"/>
              <w:rPr>
                <w:rFonts w:ascii="Times New Roman" w:eastAsia="Calibri" w:hAnsi="Times New Roman" w:cs="Times New Roman"/>
                <w:i/>
                <w:iCs/>
                <w:color w:val="404040"/>
                <w:sz w:val="28"/>
                <w:szCs w:val="28"/>
                <w:lang w:eastAsia="ru-RU"/>
              </w:rPr>
            </w:pPr>
            <w:r w:rsidRPr="00971908">
              <w:rPr>
                <w:rFonts w:ascii="Times New Roman" w:eastAsia="Calibri" w:hAnsi="Times New Roman" w:cs="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5562" w:type="dxa"/>
          </w:tcPr>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lastRenderedPageBreak/>
              <w:t>Иметь представление об аксиоматическом методе;</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владеть понятием геометрические места точек в пространстве и уметь применять их для решения задач;</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уметь применять для решения задач </w:t>
            </w:r>
            <w:r w:rsidRPr="00971908">
              <w:rPr>
                <w:rFonts w:ascii="Times New Roman" w:eastAsia="Calibri" w:hAnsi="Times New Roman" w:cs="Times New Roman"/>
                <w:i/>
                <w:sz w:val="28"/>
                <w:szCs w:val="28"/>
              </w:rPr>
              <w:lastRenderedPageBreak/>
              <w:t xml:space="preserve">свойства плоских и двугранных углов, трехгранного угла, теоремы косинусов и синусов для трехгранного угла;  </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владеть понятием перпендикулярное сечение призмы и уметь применять его при решении задач; </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BFBFBF"/>
                <w:sz w:val="28"/>
                <w:szCs w:val="28"/>
                <w:lang w:eastAsia="ru-RU"/>
              </w:rPr>
            </w:pPr>
            <w:r w:rsidRPr="00971908">
              <w:rPr>
                <w:rFonts w:ascii="Times New Roman" w:eastAsia="Calibri" w:hAnsi="Times New Roman" w:cs="Times New Roman"/>
                <w:i/>
                <w:sz w:val="28"/>
                <w:szCs w:val="28"/>
              </w:rPr>
              <w:t>иметь представление о двойственности правильных многогранников;</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BFBFBF"/>
                <w:sz w:val="28"/>
                <w:szCs w:val="28"/>
                <w:lang w:eastAsia="ru-RU"/>
              </w:rPr>
            </w:pPr>
            <w:r w:rsidRPr="00971908">
              <w:rPr>
                <w:rFonts w:ascii="Times New Roman" w:eastAsia="Calibri" w:hAnsi="Times New Roman" w:cs="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развертке многогранника и кратчайшем пути на поверхности многогранника;</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иметь представление о конических сечениях; </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касающихся сферах и комбинации тел вращения и уметь применять их при решении задач;</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применять при решении задач формулу расстояния от точки до плоскости;</w:t>
            </w:r>
          </w:p>
          <w:p w:rsidR="00E42AA6" w:rsidRPr="00971908" w:rsidRDefault="00E42AA6" w:rsidP="000F430E">
            <w:pPr>
              <w:numPr>
                <w:ilvl w:val="0"/>
                <w:numId w:val="1"/>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владеть разными способами задания прямой уравнениями и уметь применять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применять при решении задач и доказательстве теорем векторный метод и метод координат; </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иметь представление об аксиомах </w:t>
            </w:r>
            <w:r w:rsidRPr="00971908">
              <w:rPr>
                <w:rFonts w:ascii="Times New Roman" w:eastAsia="Calibri" w:hAnsi="Times New Roman" w:cs="Times New Roman"/>
                <w:i/>
                <w:sz w:val="28"/>
                <w:szCs w:val="28"/>
              </w:rPr>
              <w:lastRenderedPageBreak/>
              <w:t>объема, применять формулы объемов прямоугольного параллелепипеда, призмы и пирамиды, тетраэдра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применять теоремы об отношениях объемов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площади ортогональной проекции;</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иметь представления о преобразовании подобия, гомотетии и уметь применять их при решении задач;</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 xml:space="preserve"> уметь решать задачи на плоскости методами стереометрии;</w:t>
            </w:r>
          </w:p>
          <w:p w:rsidR="00E42AA6" w:rsidRPr="00971908" w:rsidRDefault="00E42AA6" w:rsidP="000F430E">
            <w:pPr>
              <w:numPr>
                <w:ilvl w:val="0"/>
                <w:numId w:val="7"/>
              </w:numPr>
              <w:suppressAutoHyphens/>
              <w:ind w:left="357" w:hanging="357"/>
              <w:contextualSpacing/>
              <w:jc w:val="both"/>
              <w:rPr>
                <w:rFonts w:ascii="Times New Roman" w:eastAsia="Times New Roman" w:hAnsi="Times New Roman" w:cs="Times New Roman"/>
                <w:i/>
                <w:iCs/>
                <w:color w:val="D9D9D9"/>
                <w:sz w:val="28"/>
                <w:szCs w:val="28"/>
                <w:lang w:eastAsia="ru-RU"/>
              </w:rPr>
            </w:pPr>
            <w:r w:rsidRPr="00971908">
              <w:rPr>
                <w:rFonts w:ascii="Times New Roman" w:eastAsia="Calibri" w:hAnsi="Times New Roman" w:cs="Times New Roman"/>
                <w:i/>
                <w:sz w:val="28"/>
                <w:szCs w:val="28"/>
              </w:rPr>
              <w:t xml:space="preserve">уметь применять формулы объемов при </w:t>
            </w:r>
            <w:r w:rsidRPr="00971908">
              <w:rPr>
                <w:rFonts w:ascii="Times New Roman" w:eastAsia="Calibri" w:hAnsi="Times New Roman" w:cs="Times New Roman"/>
                <w:i/>
                <w:sz w:val="28"/>
                <w:szCs w:val="28"/>
              </w:rPr>
              <w:lastRenderedPageBreak/>
              <w:t>решении задач</w:t>
            </w:r>
          </w:p>
        </w:tc>
      </w:tr>
      <w:tr w:rsidR="000F430E" w:rsidTr="000F430E">
        <w:tc>
          <w:tcPr>
            <w:tcW w:w="2517" w:type="dxa"/>
          </w:tcPr>
          <w:p w:rsidR="000F430E" w:rsidRPr="00971908" w:rsidRDefault="000F430E" w:rsidP="00711749">
            <w:pPr>
              <w:rPr>
                <w:rFonts w:ascii="Times New Roman" w:eastAsia="Calibri" w:hAnsi="Times New Roman" w:cs="Times New Roman"/>
                <w:b/>
                <w:i/>
                <w:sz w:val="28"/>
                <w:szCs w:val="28"/>
              </w:rPr>
            </w:pPr>
            <w:r w:rsidRPr="00971908">
              <w:rPr>
                <w:rFonts w:ascii="Times New Roman" w:eastAsia="Calibri" w:hAnsi="Times New Roman" w:cs="Times New Roman"/>
                <w:b/>
                <w:i/>
                <w:sz w:val="28"/>
                <w:szCs w:val="28"/>
              </w:rPr>
              <w:lastRenderedPageBreak/>
              <w:t>Векторы и координаты в пространстве</w:t>
            </w:r>
          </w:p>
        </w:tc>
        <w:tc>
          <w:tcPr>
            <w:tcW w:w="6380" w:type="dxa"/>
          </w:tcPr>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Владеть понятиями векторы и их координаты;</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уметь выполнять операции над векторами;</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использовать скалярное произведение векторов при решении задач;</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применять уравнение плоскости, формулу расстояния между точками, уравнение сферы при решении задач;</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 xml:space="preserve">применять векторы и метод координат в пространстве при решении задач </w:t>
            </w:r>
          </w:p>
          <w:p w:rsidR="000F430E" w:rsidRPr="00971908" w:rsidRDefault="000F430E" w:rsidP="000F430E">
            <w:pPr>
              <w:suppressAutoHyphens/>
              <w:ind w:left="357" w:hanging="357"/>
              <w:rPr>
                <w:rFonts w:ascii="Times New Roman" w:eastAsia="Calibri" w:hAnsi="Times New Roman" w:cs="Times New Roman"/>
                <w:sz w:val="28"/>
                <w:szCs w:val="28"/>
              </w:rPr>
            </w:pPr>
          </w:p>
        </w:tc>
        <w:tc>
          <w:tcPr>
            <w:tcW w:w="5562" w:type="dxa"/>
          </w:tcPr>
          <w:p w:rsidR="000F430E" w:rsidRPr="00971908" w:rsidRDefault="000F430E"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находить объем параллелепипеда и тетраэдра, заданных координатами своих вершин;</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задавать прямую в пространстве;</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находить расстояние от точки до плоскости в системе координат;</w:t>
            </w:r>
          </w:p>
          <w:p w:rsidR="000F430E" w:rsidRPr="00971908" w:rsidRDefault="000F430E" w:rsidP="000F430E">
            <w:pPr>
              <w:numPr>
                <w:ilvl w:val="0"/>
                <w:numId w:val="6"/>
              </w:numPr>
              <w:suppressAutoHyphens/>
              <w:ind w:left="357" w:hanging="357"/>
              <w:contextualSpacing/>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i/>
                <w:sz w:val="28"/>
                <w:szCs w:val="28"/>
              </w:rPr>
              <w:t>находить расстояние между скрещивающимися прямыми, заданными в системе координат</w:t>
            </w:r>
          </w:p>
        </w:tc>
      </w:tr>
      <w:tr w:rsidR="000F430E" w:rsidTr="000F430E">
        <w:tc>
          <w:tcPr>
            <w:tcW w:w="2517" w:type="dxa"/>
          </w:tcPr>
          <w:p w:rsidR="000F430E" w:rsidRPr="00971908" w:rsidRDefault="000F430E" w:rsidP="000F430E">
            <w:pPr>
              <w:suppressAutoHyphens/>
              <w:rPr>
                <w:rFonts w:ascii="Times New Roman" w:eastAsia="Calibri" w:hAnsi="Times New Roman" w:cs="Times New Roman"/>
                <w:b/>
                <w:bCs/>
                <w:i/>
                <w:sz w:val="28"/>
                <w:szCs w:val="28"/>
              </w:rPr>
            </w:pPr>
            <w:r w:rsidRPr="00971908">
              <w:rPr>
                <w:rFonts w:ascii="Times New Roman" w:eastAsia="Calibri" w:hAnsi="Times New Roman" w:cs="Times New Roman"/>
                <w:b/>
                <w:bCs/>
                <w:i/>
                <w:sz w:val="28"/>
                <w:szCs w:val="28"/>
              </w:rPr>
              <w:t>История математики</w:t>
            </w:r>
          </w:p>
          <w:p w:rsidR="000F430E" w:rsidRPr="00971908" w:rsidRDefault="000F430E" w:rsidP="00711749">
            <w:pPr>
              <w:rPr>
                <w:rFonts w:ascii="Times New Roman" w:eastAsia="Calibri" w:hAnsi="Times New Roman" w:cs="Times New Roman"/>
                <w:b/>
                <w:i/>
                <w:sz w:val="28"/>
                <w:szCs w:val="28"/>
              </w:rPr>
            </w:pPr>
          </w:p>
        </w:tc>
        <w:tc>
          <w:tcPr>
            <w:tcW w:w="6380" w:type="dxa"/>
          </w:tcPr>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Иметь представление о вкладе выдающихся математиков в развитие науки;</w:t>
            </w:r>
          </w:p>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z w:val="28"/>
                <w:szCs w:val="28"/>
              </w:rPr>
              <w:t>понимать роль математики в развитии России</w:t>
            </w:r>
          </w:p>
        </w:tc>
        <w:tc>
          <w:tcPr>
            <w:tcW w:w="5562" w:type="dxa"/>
          </w:tcPr>
          <w:p w:rsidR="000F430E" w:rsidRPr="00971908" w:rsidRDefault="000F430E" w:rsidP="000F430E">
            <w:pPr>
              <w:suppressAutoHyphens/>
              <w:rPr>
                <w:rFonts w:ascii="Times New Roman" w:eastAsia="Calibri" w:hAnsi="Times New Roman" w:cs="Times New Roman"/>
                <w:i/>
                <w:sz w:val="28"/>
                <w:szCs w:val="28"/>
                <w:lang w:val="en-US"/>
              </w:rPr>
            </w:pPr>
            <w:r w:rsidRPr="00971908">
              <w:rPr>
                <w:rFonts w:ascii="Times New Roman" w:eastAsia="Calibri" w:hAnsi="Times New Roman" w:cs="Times New Roman"/>
                <w:i/>
                <w:sz w:val="28"/>
                <w:szCs w:val="28"/>
              </w:rPr>
              <w:t xml:space="preserve">Достижение результатов раздела </w:t>
            </w:r>
            <w:r w:rsidRPr="00971908">
              <w:rPr>
                <w:rFonts w:ascii="Times New Roman" w:eastAsia="Calibri" w:hAnsi="Times New Roman" w:cs="Times New Roman"/>
                <w:i/>
                <w:sz w:val="28"/>
                <w:szCs w:val="28"/>
                <w:lang w:val="en-US"/>
              </w:rPr>
              <w:t>II</w:t>
            </w:r>
          </w:p>
        </w:tc>
      </w:tr>
      <w:tr w:rsidR="000F430E" w:rsidTr="000F430E">
        <w:tc>
          <w:tcPr>
            <w:tcW w:w="2517" w:type="dxa"/>
          </w:tcPr>
          <w:p w:rsidR="000F430E" w:rsidRPr="00971908" w:rsidRDefault="000F430E" w:rsidP="00711749">
            <w:pPr>
              <w:rPr>
                <w:rFonts w:ascii="Times New Roman" w:eastAsia="Calibri" w:hAnsi="Times New Roman" w:cs="Times New Roman"/>
                <w:b/>
                <w:i/>
                <w:sz w:val="28"/>
                <w:szCs w:val="28"/>
              </w:rPr>
            </w:pPr>
            <w:r w:rsidRPr="00971908">
              <w:rPr>
                <w:rFonts w:ascii="Times New Roman" w:eastAsia="Calibri" w:hAnsi="Times New Roman" w:cs="Times New Roman"/>
                <w:b/>
                <w:bCs/>
                <w:i/>
                <w:sz w:val="28"/>
                <w:szCs w:val="28"/>
              </w:rPr>
              <w:t>Методы математики</w:t>
            </w:r>
          </w:p>
        </w:tc>
        <w:tc>
          <w:tcPr>
            <w:tcW w:w="6380" w:type="dxa"/>
          </w:tcPr>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8"/>
                <w:szCs w:val="28"/>
                <w:lang w:eastAsia="ru-RU"/>
              </w:rPr>
            </w:pPr>
            <w:r w:rsidRPr="00971908">
              <w:rPr>
                <w:rFonts w:ascii="Times New Roman" w:eastAsia="Calibri"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8"/>
                <w:szCs w:val="28"/>
                <w:lang w:eastAsia="ru-RU"/>
              </w:rPr>
            </w:pPr>
            <w:r w:rsidRPr="00971908">
              <w:rPr>
                <w:rFonts w:ascii="Times New Roman" w:eastAsia="Calibri" w:hAnsi="Times New Roman" w:cs="Times New Roman"/>
                <w:spacing w:val="-2"/>
                <w:sz w:val="28"/>
                <w:szCs w:val="28"/>
              </w:rPr>
              <w:t>применять основные методы решения математических задач;</w:t>
            </w:r>
          </w:p>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8"/>
                <w:szCs w:val="28"/>
                <w:lang w:eastAsia="ru-RU"/>
              </w:rPr>
            </w:pPr>
            <w:r w:rsidRPr="00971908">
              <w:rPr>
                <w:rFonts w:ascii="Times New Roman" w:eastAsia="Calibri"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pacing w:val="-2"/>
                <w:sz w:val="28"/>
                <w:szCs w:val="28"/>
                <w:lang w:eastAsia="ru-RU"/>
              </w:rPr>
            </w:pPr>
            <w:r w:rsidRPr="00971908">
              <w:rPr>
                <w:rFonts w:ascii="Times New Roman" w:eastAsia="Calibri" w:hAnsi="Times New Roman" w:cs="Times New Roman"/>
                <w:spacing w:val="-2"/>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0F430E" w:rsidRPr="00971908" w:rsidRDefault="000F430E" w:rsidP="000F430E">
            <w:pPr>
              <w:numPr>
                <w:ilvl w:val="0"/>
                <w:numId w:val="5"/>
              </w:numPr>
              <w:suppressAutoHyphens/>
              <w:ind w:left="357" w:hanging="357"/>
              <w:jc w:val="both"/>
              <w:rPr>
                <w:rFonts w:ascii="Times New Roman" w:eastAsia="Times New Roman" w:hAnsi="Times New Roman" w:cs="Times New Roman"/>
                <w:i/>
                <w:iCs/>
                <w:color w:val="404040"/>
                <w:sz w:val="28"/>
                <w:szCs w:val="28"/>
                <w:lang w:eastAsia="ru-RU"/>
              </w:rPr>
            </w:pPr>
            <w:r w:rsidRPr="00971908">
              <w:rPr>
                <w:rFonts w:ascii="Times New Roman" w:eastAsia="Calibri" w:hAnsi="Times New Roman" w:cs="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5562" w:type="dxa"/>
          </w:tcPr>
          <w:p w:rsidR="000F430E" w:rsidRPr="00971908" w:rsidRDefault="000F430E"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Достижение результатов раздела </w:t>
            </w:r>
            <w:r w:rsidRPr="00971908">
              <w:rPr>
                <w:rFonts w:ascii="Times New Roman" w:eastAsia="Calibri" w:hAnsi="Times New Roman" w:cs="Times New Roman"/>
                <w:i/>
                <w:sz w:val="28"/>
                <w:szCs w:val="28"/>
                <w:lang w:val="en-US"/>
              </w:rPr>
              <w:t>II</w:t>
            </w:r>
            <w:r w:rsidRPr="00971908">
              <w:rPr>
                <w:rFonts w:ascii="Times New Roman" w:eastAsia="Calibri" w:hAnsi="Times New Roman" w:cs="Times New Roman"/>
                <w:i/>
                <w:sz w:val="28"/>
                <w:szCs w:val="28"/>
              </w:rPr>
              <w:t>;</w:t>
            </w:r>
          </w:p>
          <w:p w:rsidR="000F430E" w:rsidRPr="00971908" w:rsidRDefault="000F430E" w:rsidP="000F430E">
            <w:pPr>
              <w:ind w:left="357" w:hanging="357"/>
              <w:rPr>
                <w:rFonts w:ascii="Times New Roman" w:eastAsia="Calibri" w:hAnsi="Times New Roman" w:cs="Times New Roman"/>
                <w:i/>
                <w:sz w:val="28"/>
                <w:szCs w:val="28"/>
              </w:rPr>
            </w:pPr>
            <w:r w:rsidRPr="00971908">
              <w:rPr>
                <w:rFonts w:ascii="Times New Roman" w:eastAsia="Calibri" w:hAnsi="Times New Roman" w:cs="Times New Roman"/>
                <w:i/>
                <w:sz w:val="28"/>
                <w:szCs w:val="28"/>
              </w:rPr>
              <w:t>применять математические знания к исследованию окружающего мира (моделирование физических процессов, задачи экономики)</w:t>
            </w:r>
          </w:p>
          <w:p w:rsidR="000F430E" w:rsidRPr="00971908" w:rsidRDefault="000F430E" w:rsidP="000F430E">
            <w:pPr>
              <w:suppressAutoHyphens/>
              <w:ind w:left="357" w:hanging="357"/>
              <w:rPr>
                <w:rFonts w:ascii="Times New Roman" w:eastAsia="Calibri" w:hAnsi="Times New Roman" w:cs="Times New Roman"/>
                <w:i/>
                <w:sz w:val="28"/>
                <w:szCs w:val="28"/>
              </w:rPr>
            </w:pPr>
          </w:p>
        </w:tc>
      </w:tr>
    </w:tbl>
    <w:p w:rsidR="00E42AA6" w:rsidRPr="00971908" w:rsidRDefault="00E42AA6" w:rsidP="00711749">
      <w:pPr>
        <w:spacing w:after="0" w:line="240" w:lineRule="auto"/>
        <w:rPr>
          <w:rFonts w:ascii="Times New Roman" w:hAnsi="Times New Roman" w:cs="Times New Roman"/>
          <w:b/>
          <w:sz w:val="28"/>
          <w:szCs w:val="28"/>
        </w:rPr>
      </w:pPr>
    </w:p>
    <w:p w:rsidR="00FC02AE" w:rsidRPr="00971908" w:rsidRDefault="00FC02AE" w:rsidP="00FC02AE">
      <w:pPr>
        <w:suppressAutoHyphens/>
        <w:spacing w:after="0" w:line="360" w:lineRule="auto"/>
        <w:ind w:firstLine="709"/>
        <w:jc w:val="both"/>
        <w:rPr>
          <w:rFonts w:ascii="Times New Roman" w:eastAsia="Calibri" w:hAnsi="Times New Roman" w:cs="Times New Roman"/>
          <w:sz w:val="28"/>
          <w:szCs w:val="28"/>
          <w:lang w:eastAsia="ru-RU"/>
        </w:rPr>
        <w:sectPr w:rsidR="00FC02AE" w:rsidRPr="00971908" w:rsidSect="00A5109D">
          <w:pgSz w:w="16838" w:h="11906" w:orient="landscape"/>
          <w:pgMar w:top="1701" w:right="1134" w:bottom="567" w:left="1134" w:header="708" w:footer="545" w:gutter="0"/>
          <w:cols w:space="708"/>
          <w:titlePg/>
          <w:docGrid w:linePitch="381"/>
        </w:sectPr>
      </w:pPr>
    </w:p>
    <w:p w:rsidR="00523BDF" w:rsidRPr="00971908" w:rsidRDefault="00523BDF" w:rsidP="00523BDF">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28"/>
        </w:rPr>
      </w:pPr>
      <w:bookmarkStart w:id="6" w:name="_Toc453968167"/>
      <w:bookmarkEnd w:id="4"/>
      <w:bookmarkEnd w:id="5"/>
      <w:r w:rsidRPr="00971908">
        <w:rPr>
          <w:rFonts w:ascii="Times New Roman" w:eastAsia="Times New Roman" w:hAnsi="Times New Roman" w:cs="Times New Roman"/>
          <w:b/>
          <w:caps/>
          <w:sz w:val="28"/>
          <w:szCs w:val="28"/>
        </w:rPr>
        <w:lastRenderedPageBreak/>
        <w:t>II. Содержа</w:t>
      </w:r>
      <w:bookmarkEnd w:id="6"/>
      <w:r w:rsidR="000840C6" w:rsidRPr="00971908">
        <w:rPr>
          <w:rFonts w:ascii="Times New Roman" w:eastAsia="Times New Roman" w:hAnsi="Times New Roman" w:cs="Times New Roman"/>
          <w:b/>
          <w:caps/>
          <w:sz w:val="28"/>
          <w:szCs w:val="28"/>
        </w:rPr>
        <w:t>ние</w:t>
      </w:r>
      <w:r w:rsidRPr="00971908">
        <w:rPr>
          <w:rFonts w:ascii="Times New Roman" w:eastAsia="Times New Roman" w:hAnsi="Times New Roman" w:cs="Times New Roman"/>
          <w:b/>
          <w:caps/>
          <w:sz w:val="28"/>
          <w:szCs w:val="28"/>
        </w:rPr>
        <w:t xml:space="preserve"> УЧЕБНОГО ПРЕДМЕТА</w:t>
      </w:r>
    </w:p>
    <w:p w:rsidR="00523BDF" w:rsidRPr="00971908" w:rsidRDefault="00523BDF" w:rsidP="00523BDF">
      <w:pPr>
        <w:suppressAutoHyphens/>
        <w:spacing w:after="0" w:line="360" w:lineRule="auto"/>
        <w:ind w:firstLine="709"/>
        <w:jc w:val="both"/>
        <w:rPr>
          <w:rFonts w:ascii="Times New Roman" w:eastAsia="Calibri" w:hAnsi="Times New Roman" w:cs="Times New Roman"/>
          <w:b/>
          <w:bCs/>
          <w:color w:val="000000"/>
          <w:sz w:val="28"/>
          <w:szCs w:val="28"/>
        </w:rPr>
      </w:pPr>
      <w:r w:rsidRPr="00971908">
        <w:rPr>
          <w:rFonts w:ascii="Times New Roman" w:eastAsia="Calibri" w:hAnsi="Times New Roman" w:cs="Times New Roman"/>
          <w:b/>
          <w:bCs/>
          <w:color w:val="000000"/>
          <w:sz w:val="28"/>
          <w:szCs w:val="28"/>
        </w:rPr>
        <w:t>Алгебра и начала анализа</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sz w:val="28"/>
          <w:szCs w:val="28"/>
        </w:rPr>
        <w:t>Повторение. Решение</w:t>
      </w:r>
      <w:r w:rsidRPr="00971908">
        <w:rPr>
          <w:rFonts w:ascii="Times New Roman" w:eastAsia="Calibri"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71908">
        <w:rPr>
          <w:rFonts w:ascii="Times New Roman" w:eastAsia="Calibri" w:hAnsi="Times New Roman" w:cs="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1pt" o:ole="">
            <v:imagedata r:id="rId8" o:title=""/>
          </v:shape>
          <o:OLEObject Type="Embed" ProgID="Equation.DSMT4" ShapeID="_x0000_i1025" DrawAspect="Content" ObjectID="_1612002322" r:id="rId9"/>
        </w:object>
      </w:r>
      <w:r w:rsidRPr="00971908">
        <w:rPr>
          <w:rFonts w:ascii="Times New Roman" w:eastAsia="Calibri"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523BDF" w:rsidRPr="00971908" w:rsidRDefault="00523BDF" w:rsidP="00523BDF">
      <w:pPr>
        <w:suppressAutoHyphens/>
        <w:spacing w:after="0" w:line="360" w:lineRule="auto"/>
        <w:ind w:firstLine="709"/>
        <w:jc w:val="both"/>
        <w:rPr>
          <w:rFonts w:ascii="Times New Roman" w:eastAsia="Calibri" w:hAnsi="Times New Roman" w:cs="Times New Roman"/>
          <w:color w:val="000000"/>
          <w:sz w:val="28"/>
          <w:szCs w:val="28"/>
        </w:rPr>
      </w:pPr>
      <w:r w:rsidRPr="00971908">
        <w:rPr>
          <w:rFonts w:ascii="Times New Roman" w:eastAsia="Calibri"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71908">
        <w:rPr>
          <w:rFonts w:ascii="Times New Roman" w:eastAsia="Calibri" w:hAnsi="Times New Roman" w:cs="Times New Roman"/>
          <w:color w:val="000000"/>
          <w:sz w:val="28"/>
          <w:szCs w:val="28"/>
        </w:rPr>
        <w:t xml:space="preserve">Конечные и бесконечные, счетные и несчетные множества.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Истинные и ложные высказывания, операции над высказываниями. </w:t>
      </w:r>
      <w:r w:rsidRPr="00971908">
        <w:rPr>
          <w:rFonts w:ascii="Times New Roman" w:eastAsia="Calibri" w:hAnsi="Times New Roman" w:cs="Times New Roman"/>
          <w:i/>
          <w:sz w:val="28"/>
          <w:szCs w:val="28"/>
        </w:rPr>
        <w:t xml:space="preserve">Алгебра высказываний. </w:t>
      </w:r>
      <w:r w:rsidRPr="00971908">
        <w:rPr>
          <w:rFonts w:ascii="Times New Roman" w:eastAsia="Calibri" w:hAnsi="Times New Roman" w:cs="Times New Roman"/>
          <w:sz w:val="28"/>
          <w:szCs w:val="28"/>
        </w:rPr>
        <w:t>Связь высказываний с множествами. Кванторы существования и всеобщности.</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Законы логики</w:t>
      </w:r>
      <w:r w:rsidRPr="00971908">
        <w:rPr>
          <w:rFonts w:ascii="Times New Roman" w:eastAsia="Calibri" w:hAnsi="Times New Roman" w:cs="Times New Roman"/>
          <w:i/>
          <w:sz w:val="28"/>
          <w:szCs w:val="28"/>
        </w:rPr>
        <w:t xml:space="preserve">. Основные логические правила. </w:t>
      </w:r>
      <w:r w:rsidRPr="00971908">
        <w:rPr>
          <w:rFonts w:ascii="Times New Roman" w:eastAsia="Calibri" w:hAnsi="Times New Roman" w:cs="Times New Roman"/>
          <w:sz w:val="28"/>
          <w:szCs w:val="28"/>
        </w:rPr>
        <w:t>Решение логических задач</w:t>
      </w:r>
      <w:r w:rsidR="00EB5A15">
        <w:rPr>
          <w:rFonts w:ascii="Times New Roman" w:eastAsia="Calibri" w:hAnsi="Times New Roman" w:cs="Times New Roman"/>
          <w:sz w:val="28"/>
          <w:szCs w:val="28"/>
        </w:rPr>
        <w:t xml:space="preserve"> </w:t>
      </w:r>
      <w:r w:rsidRPr="00971908">
        <w:rPr>
          <w:rFonts w:ascii="Times New Roman" w:eastAsia="Calibri" w:hAnsi="Times New Roman" w:cs="Times New Roman"/>
          <w:sz w:val="28"/>
          <w:szCs w:val="28"/>
        </w:rPr>
        <w:t xml:space="preserve">с использованием кругов Эйлера, </w:t>
      </w:r>
      <w:r w:rsidRPr="00971908">
        <w:rPr>
          <w:rFonts w:ascii="Times New Roman" w:eastAsia="Calibri" w:hAnsi="Times New Roman" w:cs="Times New Roman"/>
          <w:i/>
          <w:sz w:val="28"/>
          <w:szCs w:val="28"/>
        </w:rPr>
        <w:t xml:space="preserve">основных логических правил.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lastRenderedPageBreak/>
        <w:t xml:space="preserve">Умозаключения. Обоснования и доказательство в математике. Теоремы. Виды математических утверждений. </w:t>
      </w:r>
      <w:r w:rsidRPr="00971908">
        <w:rPr>
          <w:rFonts w:ascii="Times New Roman" w:eastAsia="Calibri" w:hAnsi="Times New Roman" w:cs="Times New Roman"/>
          <w:i/>
          <w:sz w:val="28"/>
          <w:szCs w:val="28"/>
        </w:rPr>
        <w:t>Виды доказательств</w:t>
      </w:r>
      <w:r w:rsidRPr="00971908">
        <w:rPr>
          <w:rFonts w:ascii="Times New Roman" w:eastAsia="Calibri" w:hAnsi="Times New Roman" w:cs="Times New Roman"/>
          <w:sz w:val="28"/>
          <w:szCs w:val="28"/>
        </w:rPr>
        <w:t xml:space="preserve">. </w:t>
      </w:r>
      <w:r w:rsidRPr="00971908">
        <w:rPr>
          <w:rFonts w:ascii="Times New Roman" w:eastAsia="Calibri" w:hAnsi="Times New Roman" w:cs="Times New Roman"/>
          <w:i/>
          <w:sz w:val="28"/>
          <w:szCs w:val="28"/>
        </w:rPr>
        <w:t>Математическая индукция</w:t>
      </w:r>
      <w:r w:rsidRPr="00971908">
        <w:rPr>
          <w:rFonts w:ascii="Times New Roman" w:eastAsia="Calibri" w:hAnsi="Times New Roman" w:cs="Times New Roman"/>
          <w:sz w:val="28"/>
          <w:szCs w:val="28"/>
        </w:rPr>
        <w:t xml:space="preserve">. </w:t>
      </w:r>
      <w:r w:rsidRPr="00971908">
        <w:rPr>
          <w:rFonts w:ascii="Times New Roman" w:eastAsia="Calibri" w:hAnsi="Times New Roman" w:cs="Times New Roman"/>
          <w:i/>
          <w:sz w:val="28"/>
          <w:szCs w:val="28"/>
        </w:rPr>
        <w:t>Утверждения: обратное данному, противоположное, обратное противоположному данному</w:t>
      </w:r>
      <w:r w:rsidRPr="00971908">
        <w:rPr>
          <w:rFonts w:ascii="Times New Roman" w:eastAsia="Calibri" w:hAnsi="Times New Roman" w:cs="Times New Roman"/>
          <w:sz w:val="28"/>
          <w:szCs w:val="28"/>
        </w:rPr>
        <w:t>. Признак и свойство, необходимые и достаточные условия.</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971908">
        <w:rPr>
          <w:rFonts w:ascii="Times New Roman" w:eastAsia="Calibri" w:hAnsi="Times New Roman" w:cs="Times New Roman"/>
          <w:i/>
          <w:sz w:val="28"/>
          <w:szCs w:val="28"/>
          <w:lang w:val="en-US"/>
        </w:rPr>
        <w:t>q</w:t>
      </w:r>
      <w:r w:rsidRPr="00971908">
        <w:rPr>
          <w:rFonts w:ascii="Times New Roman" w:eastAsia="Calibri" w:hAnsi="Times New Roman" w:cs="Times New Roman"/>
          <w:i/>
          <w:sz w:val="28"/>
          <w:szCs w:val="28"/>
        </w:rPr>
        <w:t xml:space="preserve">-ичные системы счисления. Функция Эйлера, число и сумма делителей натурального числа.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71908">
        <w:rPr>
          <w:rFonts w:ascii="Times New Roman" w:eastAsia="Calibri" w:hAnsi="Times New Roman" w:cs="Times New Roman"/>
          <w:i/>
          <w:sz w:val="28"/>
          <w:szCs w:val="28"/>
        </w:rPr>
        <w:t xml:space="preserve">Функции «дробная часть числа» </w:t>
      </w:r>
      <w:bookmarkStart w:id="7" w:name="MTBlankEqn"/>
      <w:r w:rsidRPr="00971908">
        <w:rPr>
          <w:rFonts w:ascii="Times New Roman" w:eastAsia="Calibri" w:hAnsi="Times New Roman" w:cs="Times New Roman"/>
          <w:position w:val="-14"/>
          <w:sz w:val="28"/>
          <w:szCs w:val="28"/>
        </w:rPr>
        <w:object w:dxaOrig="760" w:dyaOrig="400">
          <v:shape id="_x0000_i1026" type="#_x0000_t75" style="width:38pt;height:23pt" o:ole="">
            <v:imagedata r:id="rId10" o:title=""/>
          </v:shape>
          <o:OLEObject Type="Embed" ProgID="Equation.DSMT4" ShapeID="_x0000_i1026" DrawAspect="Content" ObjectID="_1612002323" r:id="rId11"/>
        </w:object>
      </w:r>
      <w:bookmarkEnd w:id="7"/>
      <w:r w:rsidRPr="00971908">
        <w:rPr>
          <w:rFonts w:ascii="Times New Roman" w:eastAsia="Calibri" w:hAnsi="Times New Roman" w:cs="Times New Roman"/>
          <w:i/>
          <w:sz w:val="28"/>
          <w:szCs w:val="28"/>
        </w:rPr>
        <w:t xml:space="preserve">  и «целая часть числа» </w:t>
      </w:r>
      <w:r w:rsidRPr="00971908">
        <w:rPr>
          <w:rFonts w:ascii="Times New Roman" w:eastAsia="Calibri" w:hAnsi="Times New Roman" w:cs="Times New Roman"/>
          <w:position w:val="-14"/>
          <w:sz w:val="28"/>
          <w:szCs w:val="28"/>
        </w:rPr>
        <w:object w:dxaOrig="740" w:dyaOrig="400">
          <v:shape id="_x0000_i1027" type="#_x0000_t75" style="width:37pt;height:23pt" o:ole="">
            <v:imagedata r:id="rId12" o:title=""/>
          </v:shape>
          <o:OLEObject Type="Embed" ProgID="Equation.DSMT4" ShapeID="_x0000_i1027" DrawAspect="Content" ObjectID="_1612002324" r:id="rId13"/>
        </w:object>
      </w:r>
      <w:r w:rsidRPr="00971908">
        <w:rPr>
          <w:rFonts w:ascii="Times New Roman" w:eastAsia="Calibri" w:hAnsi="Times New Roman" w:cs="Times New Roman"/>
          <w:sz w:val="28"/>
          <w:szCs w:val="28"/>
        </w:rPr>
        <w:t>.</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 xml:space="preserve">Тригонометрические функции числового аргумента </w:t>
      </w:r>
      <w:r w:rsidRPr="00971908">
        <w:rPr>
          <w:rFonts w:ascii="Times New Roman" w:eastAsia="Calibri" w:hAnsi="Times New Roman" w:cs="Times New Roman"/>
          <w:position w:val="-10"/>
          <w:sz w:val="28"/>
          <w:szCs w:val="28"/>
        </w:rPr>
        <w:object w:dxaOrig="920" w:dyaOrig="260">
          <v:shape id="_x0000_i1028" type="#_x0000_t75" style="width:47pt;height:14pt" o:ole="">
            <v:imagedata r:id="rId14" o:title=""/>
          </v:shape>
          <o:OLEObject Type="Embed" ProgID="Equation.DSMT4" ShapeID="_x0000_i1028" DrawAspect="Content" ObjectID="_1612002325" r:id="rId15"/>
        </w:object>
      </w:r>
      <w:r w:rsidRPr="00971908">
        <w:rPr>
          <w:rFonts w:ascii="Times New Roman" w:eastAsia="Calibri" w:hAnsi="Times New Roman" w:cs="Times New Roman"/>
          <w:bCs/>
          <w:color w:val="000000"/>
          <w:sz w:val="28"/>
          <w:szCs w:val="28"/>
        </w:rPr>
        <w:t xml:space="preserve">, </w:t>
      </w:r>
      <w:r w:rsidRPr="00971908">
        <w:rPr>
          <w:rFonts w:ascii="Times New Roman" w:eastAsia="Calibri" w:hAnsi="Times New Roman" w:cs="Times New Roman"/>
          <w:position w:val="-10"/>
          <w:sz w:val="28"/>
          <w:szCs w:val="28"/>
        </w:rPr>
        <w:object w:dxaOrig="900" w:dyaOrig="320">
          <v:shape id="_x0000_i1029" type="#_x0000_t75" style="width:47pt;height:18pt" o:ole="">
            <v:imagedata r:id="rId16" o:title=""/>
          </v:shape>
          <o:OLEObject Type="Embed" ProgID="Equation.DSMT4" ShapeID="_x0000_i1029" DrawAspect="Content" ObjectID="_1612002326" r:id="rId17"/>
        </w:object>
      </w:r>
      <w:r w:rsidRPr="00971908">
        <w:rPr>
          <w:rFonts w:ascii="Times New Roman" w:eastAsia="Calibri" w:hAnsi="Times New Roman" w:cs="Times New Roman"/>
          <w:bCs/>
          <w:color w:val="000000"/>
          <w:sz w:val="28"/>
          <w:szCs w:val="28"/>
        </w:rPr>
        <w:t xml:space="preserve">, </w:t>
      </w:r>
      <w:r w:rsidRPr="00971908">
        <w:rPr>
          <w:rFonts w:ascii="Times New Roman" w:eastAsia="Calibri" w:hAnsi="Times New Roman" w:cs="Times New Roman"/>
          <w:position w:val="-10"/>
          <w:sz w:val="28"/>
          <w:szCs w:val="28"/>
        </w:rPr>
        <w:object w:dxaOrig="800" w:dyaOrig="300">
          <v:shape id="_x0000_i1030" type="#_x0000_t75" style="width:41pt;height:14pt" o:ole="">
            <v:imagedata r:id="rId18" o:title=""/>
          </v:shape>
          <o:OLEObject Type="Embed" ProgID="Equation.DSMT4" ShapeID="_x0000_i1030" DrawAspect="Content" ObjectID="_1612002327" r:id="rId19"/>
        </w:object>
      </w:r>
      <w:r w:rsidRPr="00971908">
        <w:rPr>
          <w:rFonts w:ascii="Times New Roman" w:eastAsia="Calibri" w:hAnsi="Times New Roman" w:cs="Times New Roman"/>
          <w:sz w:val="28"/>
          <w:szCs w:val="28"/>
        </w:rPr>
        <w:t xml:space="preserve">, </w:t>
      </w:r>
      <w:r w:rsidRPr="00971908">
        <w:rPr>
          <w:rFonts w:ascii="Times New Roman" w:eastAsia="Calibri" w:hAnsi="Times New Roman" w:cs="Times New Roman"/>
          <w:position w:val="-10"/>
          <w:sz w:val="28"/>
          <w:szCs w:val="28"/>
        </w:rPr>
        <w:object w:dxaOrig="900" w:dyaOrig="300">
          <v:shape id="_x0000_i1031" type="#_x0000_t75" style="width:47pt;height:14pt" o:ole="">
            <v:imagedata r:id="rId20" o:title=""/>
          </v:shape>
          <o:OLEObject Type="Embed" ProgID="Equation.DSMT4" ShapeID="_x0000_i1031" DrawAspect="Content" ObjectID="_1612002328" r:id="rId21"/>
        </w:object>
      </w:r>
      <w:r w:rsidRPr="00971908">
        <w:rPr>
          <w:rFonts w:ascii="Times New Roman" w:eastAsia="Calibri" w:hAnsi="Times New Roman" w:cs="Times New Roman"/>
          <w:bCs/>
          <w:color w:val="000000"/>
          <w:sz w:val="28"/>
          <w:szCs w:val="28"/>
        </w:rPr>
        <w:t>. Свойства и графики тригонометрических функций.</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71908">
        <w:rPr>
          <w:rFonts w:ascii="Times New Roman" w:eastAsia="Calibri" w:hAnsi="Times New Roman" w:cs="Times New Roman"/>
          <w:bCs/>
          <w:color w:val="000000"/>
          <w:position w:val="-6"/>
          <w:sz w:val="28"/>
          <w:szCs w:val="28"/>
        </w:rPr>
        <w:object w:dxaOrig="180" w:dyaOrig="220">
          <v:shape id="_x0000_i1032" type="#_x0000_t75" style="width:7pt;height:12pt" o:ole="">
            <v:imagedata r:id="rId22" o:title=""/>
          </v:shape>
          <o:OLEObject Type="Embed" ProgID="Equation.DSMT4" ShapeID="_x0000_i1032" DrawAspect="Content" ObjectID="_1612002329" r:id="rId23"/>
        </w:object>
      </w:r>
      <w:r w:rsidRPr="00971908">
        <w:rPr>
          <w:rFonts w:ascii="Times New Roman" w:eastAsia="Calibri" w:hAnsi="Times New Roman" w:cs="Times New Roman"/>
          <w:bCs/>
          <w:color w:val="000000"/>
          <w:sz w:val="28"/>
          <w:szCs w:val="28"/>
        </w:rPr>
        <w:t xml:space="preserve"> и функция </w:t>
      </w:r>
      <w:r w:rsidRPr="00971908">
        <w:rPr>
          <w:rFonts w:ascii="Times New Roman" w:eastAsia="Calibri" w:hAnsi="Times New Roman" w:cs="Times New Roman"/>
          <w:bCs/>
          <w:color w:val="000000"/>
          <w:position w:val="-10"/>
          <w:sz w:val="28"/>
          <w:szCs w:val="28"/>
        </w:rPr>
        <w:object w:dxaOrig="639" w:dyaOrig="360">
          <v:shape id="_x0000_i1033" type="#_x0000_t75" style="width:32pt;height:18pt" o:ole="">
            <v:imagedata r:id="rId24" o:title=""/>
          </v:shape>
          <o:OLEObject Type="Embed" ProgID="Equation.DSMT4" ShapeID="_x0000_i1033" DrawAspect="Content" ObjectID="_1612002330" r:id="rId25"/>
        </w:object>
      </w:r>
      <w:r w:rsidRPr="00971908">
        <w:rPr>
          <w:rFonts w:ascii="Times New Roman" w:eastAsia="Calibri" w:hAnsi="Times New Roman" w:cs="Times New Roman"/>
          <w:bCs/>
          <w:color w:val="000000"/>
          <w:sz w:val="28"/>
          <w:szCs w:val="28"/>
        </w:rPr>
        <w:t xml:space="preserve">. </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lastRenderedPageBreak/>
        <w:t>Степенная функция и ее свойства и график. Иррациональные уравнения.</w:t>
      </w:r>
    </w:p>
    <w:p w:rsidR="00523BDF" w:rsidRPr="00971908" w:rsidRDefault="00523BDF" w:rsidP="00523BDF">
      <w:pPr>
        <w:suppressAutoHyphens/>
        <w:spacing w:after="0" w:line="360" w:lineRule="auto"/>
        <w:ind w:firstLine="709"/>
        <w:jc w:val="both"/>
        <w:rPr>
          <w:rFonts w:ascii="Times New Roman" w:eastAsia="Calibri" w:hAnsi="Times New Roman" w:cs="Times New Roman"/>
          <w:bCs/>
          <w:iCs/>
          <w:sz w:val="28"/>
          <w:szCs w:val="28"/>
        </w:rPr>
      </w:pPr>
      <w:r w:rsidRPr="00971908">
        <w:rPr>
          <w:rFonts w:ascii="Times New Roman" w:eastAsia="Calibri" w:hAnsi="Times New Roman" w:cs="Times New Roman"/>
          <w:bCs/>
          <w:iCs/>
          <w:sz w:val="28"/>
          <w:szCs w:val="28"/>
        </w:rPr>
        <w:t xml:space="preserve">Первичные представления о множестве комплексных чисел. </w:t>
      </w:r>
      <w:r w:rsidRPr="00971908">
        <w:rPr>
          <w:rFonts w:ascii="Times New Roman" w:eastAsia="Calibri"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23BDF" w:rsidRPr="00614372" w:rsidRDefault="00523BDF" w:rsidP="00523BDF">
      <w:pPr>
        <w:suppressAutoHyphens/>
        <w:spacing w:after="0" w:line="360" w:lineRule="auto"/>
        <w:ind w:firstLine="709"/>
        <w:jc w:val="both"/>
        <w:rPr>
          <w:rFonts w:ascii="Times New Roman" w:eastAsia="Calibri" w:hAnsi="Times New Roman" w:cs="Times New Roman"/>
          <w:sz w:val="28"/>
          <w:szCs w:val="28"/>
        </w:rPr>
      </w:pPr>
      <w:r w:rsidRPr="00614372">
        <w:rPr>
          <w:rFonts w:ascii="Times New Roman" w:eastAsia="Calibri" w:hAnsi="Times New Roman" w:cs="Times New Roman"/>
          <w:sz w:val="28"/>
          <w:szCs w:val="28"/>
        </w:rPr>
        <w:t>Взаимно обратные функции. Графики взаимно обратных функций.</w:t>
      </w:r>
    </w:p>
    <w:p w:rsidR="00614372" w:rsidRPr="00614372" w:rsidRDefault="00614372" w:rsidP="00523BDF">
      <w:pPr>
        <w:suppressAutoHyphens/>
        <w:spacing w:after="0" w:line="360" w:lineRule="auto"/>
        <w:ind w:firstLine="709"/>
        <w:jc w:val="both"/>
        <w:rPr>
          <w:rStyle w:val="c3"/>
          <w:rFonts w:ascii="Times New Roman" w:hAnsi="Times New Roman" w:cs="Times New Roman"/>
          <w:color w:val="000000"/>
          <w:sz w:val="28"/>
          <w:szCs w:val="28"/>
        </w:rPr>
      </w:pPr>
      <w:r w:rsidRPr="00614372">
        <w:rPr>
          <w:rStyle w:val="c3"/>
          <w:rFonts w:ascii="Times New Roman" w:eastAsia="Calibri" w:hAnsi="Times New Roman" w:cs="Times New Roman"/>
          <w:color w:val="000000"/>
          <w:sz w:val="28"/>
          <w:szCs w:val="28"/>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r w:rsidRPr="00614372">
        <w:rPr>
          <w:rStyle w:val="c3"/>
          <w:rFonts w:ascii="Times New Roman" w:hAnsi="Times New Roman" w:cs="Times New Roman"/>
          <w:color w:val="000000"/>
          <w:sz w:val="28"/>
          <w:szCs w:val="28"/>
        </w:rPr>
        <w:t xml:space="preserve">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Уравнения, системы уравнений с параметром.</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Диофантовы уравнения. Цепные дроби. Теорема Ферма о сумме квадратов.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Суммы и ряды, методы суммирования и признаки сходимости.</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Теоремы о приближении действительных чисел рациональными.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 xml:space="preserve">Множества на координатной плоскости.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Неравенство Коши–Буняковского, неравенство Йенсена, неравенства о средних.</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Понятие предела функции в точке</w:t>
      </w:r>
      <w:r w:rsidRPr="00971908">
        <w:rPr>
          <w:rFonts w:ascii="Times New Roman" w:eastAsia="Calibri"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971908">
        <w:rPr>
          <w:rFonts w:ascii="Times New Roman" w:eastAsia="Calibri" w:hAnsi="Times New Roman" w:cs="Times New Roman"/>
          <w:sz w:val="28"/>
          <w:szCs w:val="28"/>
        </w:rPr>
        <w:t xml:space="preserve">. Непрерывность функции. </w:t>
      </w:r>
      <w:r w:rsidRPr="00971908">
        <w:rPr>
          <w:rFonts w:ascii="Times New Roman" w:eastAsia="Calibri" w:hAnsi="Times New Roman" w:cs="Times New Roman"/>
          <w:i/>
          <w:sz w:val="28"/>
          <w:szCs w:val="28"/>
        </w:rPr>
        <w:t>Свойства непрерывных функций. Теорема Вейерштрасса.</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71908">
        <w:rPr>
          <w:rFonts w:ascii="Times New Roman" w:eastAsia="Calibri" w:hAnsi="Times New Roman" w:cs="Times New Roman"/>
          <w:i/>
          <w:sz w:val="28"/>
          <w:szCs w:val="28"/>
        </w:rPr>
        <w:t>Применение производной в физике</w:t>
      </w:r>
      <w:r w:rsidRPr="00971908">
        <w:rPr>
          <w:rFonts w:ascii="Times New Roman" w:eastAsia="Calibri" w:hAnsi="Times New Roman" w:cs="Times New Roman"/>
          <w:sz w:val="28"/>
          <w:szCs w:val="28"/>
        </w:rPr>
        <w:t>. Производные элементарных функций. Правила дифференцирования.</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Вторая производная, ее геометрический и физический смысл.</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71908">
        <w:rPr>
          <w:rFonts w:ascii="Times New Roman" w:eastAsia="Calibri" w:hAnsi="Times New Roman" w:cs="Times New Roman"/>
          <w:i/>
          <w:sz w:val="28"/>
          <w:szCs w:val="28"/>
        </w:rPr>
        <w:t>Построение графиков функций с помощью производных</w:t>
      </w:r>
      <w:r w:rsidRPr="00971908">
        <w:rPr>
          <w:rFonts w:ascii="Times New Roman" w:eastAsia="Calibri" w:hAnsi="Times New Roman" w:cs="Times New Roman"/>
          <w:sz w:val="28"/>
          <w:szCs w:val="28"/>
        </w:rPr>
        <w:t xml:space="preserve">. </w:t>
      </w:r>
      <w:r w:rsidRPr="00971908">
        <w:rPr>
          <w:rFonts w:ascii="Times New Roman" w:eastAsia="Calibri"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971908">
        <w:rPr>
          <w:rFonts w:ascii="Times New Roman" w:eastAsia="Calibri" w:hAnsi="Times New Roman" w:cs="Times New Roman"/>
          <w:i/>
          <w:sz w:val="28"/>
          <w:szCs w:val="28"/>
        </w:rPr>
        <w:t xml:space="preserve">Вычисление площадей плоских фигур и объемов тел вращения с помощью интеграла..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Методы решения функциональных уравнений и неравенств.</w:t>
      </w:r>
    </w:p>
    <w:p w:rsidR="00523BDF" w:rsidRPr="00971908" w:rsidRDefault="00523BDF" w:rsidP="00523BDF">
      <w:pPr>
        <w:suppressAutoHyphens/>
        <w:spacing w:after="0" w:line="360" w:lineRule="auto"/>
        <w:jc w:val="both"/>
        <w:rPr>
          <w:rFonts w:ascii="Times New Roman" w:eastAsia="Calibri" w:hAnsi="Times New Roman" w:cs="Times New Roman"/>
          <w:b/>
          <w:bCs/>
          <w:color w:val="000000"/>
          <w:sz w:val="28"/>
          <w:szCs w:val="28"/>
        </w:rPr>
      </w:pPr>
    </w:p>
    <w:p w:rsidR="00523BDF" w:rsidRPr="00971908" w:rsidRDefault="00523BDF" w:rsidP="00523BDF">
      <w:pPr>
        <w:suppressAutoHyphens/>
        <w:spacing w:after="0" w:line="360" w:lineRule="auto"/>
        <w:ind w:firstLine="709"/>
        <w:jc w:val="both"/>
        <w:rPr>
          <w:rFonts w:ascii="Times New Roman" w:eastAsia="Calibri" w:hAnsi="Times New Roman" w:cs="Times New Roman"/>
          <w:b/>
          <w:bCs/>
          <w:color w:val="000000"/>
          <w:sz w:val="28"/>
          <w:szCs w:val="28"/>
        </w:rPr>
      </w:pPr>
      <w:r w:rsidRPr="00971908">
        <w:rPr>
          <w:rFonts w:ascii="Times New Roman" w:eastAsia="Calibri" w:hAnsi="Times New Roman" w:cs="Times New Roman"/>
          <w:b/>
          <w:sz w:val="28"/>
          <w:szCs w:val="28"/>
        </w:rPr>
        <w:t>Геометрия</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w:t>
      </w:r>
      <w:r w:rsidRPr="00971908">
        <w:rPr>
          <w:rFonts w:ascii="Times New Roman" w:eastAsia="Calibri" w:hAnsi="Times New Roman" w:cs="Times New Roman"/>
          <w:sz w:val="28"/>
          <w:szCs w:val="28"/>
        </w:rPr>
        <w:lastRenderedPageBreak/>
        <w:t xml:space="preserve">с использованием фактов, связанных с окружностями. Решение задач на измерения на плоскости, вычисления длин и площадей. </w:t>
      </w:r>
      <w:r w:rsidRPr="00971908">
        <w:rPr>
          <w:rFonts w:ascii="Times New Roman" w:eastAsia="Calibri" w:hAnsi="Times New Roman" w:cs="Times New Roman"/>
          <w:i/>
          <w:sz w:val="28"/>
          <w:szCs w:val="28"/>
        </w:rPr>
        <w:t>Решение задач с помощью векторов и координат.</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Наглядная стереометрия. Призма, параллелепипед, пирамида, тетраэдр.</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Основные понятия геометрии в пространстве. Аксиомы стереометрии и следствия из них. </w:t>
      </w:r>
      <w:r w:rsidRPr="00971908">
        <w:rPr>
          <w:rFonts w:ascii="Times New Roman" w:eastAsia="Calibri" w:hAnsi="Times New Roman" w:cs="Times New Roman"/>
          <w:i/>
          <w:sz w:val="28"/>
          <w:szCs w:val="28"/>
        </w:rPr>
        <w:t xml:space="preserve">Понятие об аксиоматическом методе.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i/>
          <w:sz w:val="28"/>
          <w:szCs w:val="28"/>
        </w:rPr>
        <w:t>Теорема Менелая для тетраэдра</w:t>
      </w:r>
      <w:r w:rsidRPr="00971908">
        <w:rPr>
          <w:rFonts w:ascii="Times New Roman" w:eastAsia="Calibri" w:hAnsi="Times New Roman" w:cs="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Скрещивающиеся прямые в пространстве. Угол между ними. </w:t>
      </w:r>
      <w:r w:rsidRPr="00971908">
        <w:rPr>
          <w:rFonts w:ascii="Times New Roman" w:eastAsia="Calibri" w:hAnsi="Times New Roman" w:cs="Times New Roman"/>
          <w:i/>
          <w:sz w:val="28"/>
          <w:szCs w:val="28"/>
        </w:rPr>
        <w:t>Методы нахождения расстояний между скрещивающимися прямыми.</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971908">
        <w:rPr>
          <w:rFonts w:ascii="Times New Roman" w:eastAsia="Calibri" w:hAnsi="Times New Roman" w:cs="Times New Roman"/>
          <w:i/>
          <w:sz w:val="28"/>
          <w:szCs w:val="28"/>
        </w:rPr>
        <w:t>Геометрические места точек в пространстве.</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Достраивание тетраэдра до параллелепипеда.</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Расстояния между фигурами в пространстве. Общий перпендикуляр двух скрещивающихся прямых.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Углы в пространстве. Перпендикулярные плоскости. </w:t>
      </w:r>
      <w:r w:rsidRPr="00971908">
        <w:rPr>
          <w:rFonts w:ascii="Times New Roman" w:eastAsia="Calibri" w:hAnsi="Times New Roman" w:cs="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Виды многогранников. </w:t>
      </w:r>
      <w:r w:rsidRPr="00971908">
        <w:rPr>
          <w:rFonts w:ascii="Times New Roman" w:eastAsia="Calibri" w:hAnsi="Times New Roman" w:cs="Times New Roman"/>
          <w:i/>
          <w:sz w:val="28"/>
          <w:szCs w:val="28"/>
        </w:rPr>
        <w:t>Развертки многогранника. Кратчайшие пути на поверхности многогранника.</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lastRenderedPageBreak/>
        <w:t>Теорема Эйлера.</w:t>
      </w:r>
      <w:r w:rsidRPr="00971908">
        <w:rPr>
          <w:rFonts w:ascii="Times New Roman" w:eastAsia="Calibri" w:hAnsi="Times New Roman" w:cs="Times New Roman"/>
          <w:sz w:val="28"/>
          <w:szCs w:val="28"/>
        </w:rPr>
        <w:t xml:space="preserve"> Правильные многогранники. </w:t>
      </w:r>
      <w:r w:rsidRPr="00971908">
        <w:rPr>
          <w:rFonts w:ascii="Times New Roman" w:eastAsia="Calibri" w:hAnsi="Times New Roman" w:cs="Times New Roman"/>
          <w:i/>
          <w:sz w:val="28"/>
          <w:szCs w:val="28"/>
        </w:rPr>
        <w:t>Двойственность правильных многогранников.</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Площади поверхностей многогранников.</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Усеченная пирамида и усеченный конус.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Элементы сферической геометрии. Конические сечения.</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Касательные прямые и плоскости. Вписанные и описанные сферы. </w:t>
      </w:r>
      <w:r w:rsidRPr="00971908">
        <w:rPr>
          <w:rFonts w:ascii="Times New Roman" w:eastAsia="Calibri" w:hAnsi="Times New Roman" w:cs="Times New Roman"/>
          <w:i/>
          <w:sz w:val="28"/>
          <w:szCs w:val="28"/>
        </w:rPr>
        <w:t xml:space="preserve">Касающиеся сферы. Комбинации тел вращения.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Уравнение плоскости. Формула расстояния между точками. Уравнение сферы.</w:t>
      </w:r>
      <w:r w:rsidRPr="00971908">
        <w:rPr>
          <w:rFonts w:ascii="Times New Roman" w:eastAsia="Calibri" w:hAnsi="Times New Roman" w:cs="Times New Roman"/>
          <w:i/>
          <w:sz w:val="28"/>
          <w:szCs w:val="28"/>
        </w:rPr>
        <w:t xml:space="preserve"> Формула расстояния от точки до плоскости. Способы задания прямой уравнениями.</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Решение задач и доказательство теорем с помощью векторов и методом координат. Элементы геометрии масс.</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sz w:val="28"/>
          <w:szCs w:val="28"/>
        </w:rPr>
        <w:t xml:space="preserve">Понятие объема. Объемы многогранников. Объемы тел вращения. </w:t>
      </w:r>
      <w:r w:rsidRPr="00971908">
        <w:rPr>
          <w:rFonts w:ascii="Times New Roman" w:eastAsia="Calibri" w:hAnsi="Times New Roman" w:cs="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23BDF" w:rsidRPr="00971908" w:rsidRDefault="00523BDF" w:rsidP="00523BDF">
      <w:pPr>
        <w:suppressAutoHyphens/>
        <w:spacing w:after="0" w:line="360" w:lineRule="auto"/>
        <w:ind w:firstLine="709"/>
        <w:jc w:val="both"/>
        <w:rPr>
          <w:rFonts w:ascii="Times New Roman" w:eastAsia="Calibri" w:hAnsi="Times New Roman" w:cs="Times New Roman"/>
          <w:b/>
          <w:sz w:val="28"/>
          <w:szCs w:val="28"/>
        </w:rPr>
      </w:pPr>
      <w:r w:rsidRPr="00971908">
        <w:rPr>
          <w:rFonts w:ascii="Times New Roman" w:eastAsia="Calibri"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lastRenderedPageBreak/>
        <w:t>Площадь сферы.</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i/>
          <w:sz w:val="28"/>
          <w:szCs w:val="28"/>
        </w:rPr>
        <w:t>Развертка цилиндра и конуса.</w:t>
      </w:r>
      <w:r w:rsidRPr="00971908">
        <w:rPr>
          <w:rFonts w:ascii="Times New Roman" w:eastAsia="Calibri" w:hAnsi="Times New Roman" w:cs="Times New Roman"/>
          <w:sz w:val="28"/>
          <w:szCs w:val="28"/>
        </w:rPr>
        <w:t xml:space="preserve"> Площадь поверхности цилиндра и конуса.</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Комбинации многогранников и тел вращения.</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Подобие в пространстве. Отношение объемов и площадей поверхностей подобных фигур.</w:t>
      </w:r>
    </w:p>
    <w:p w:rsidR="00523BDF" w:rsidRPr="00971908" w:rsidRDefault="00523BDF" w:rsidP="00523BDF">
      <w:pPr>
        <w:suppressAutoHyphens/>
        <w:spacing w:after="0" w:line="360" w:lineRule="auto"/>
        <w:ind w:firstLine="709"/>
        <w:jc w:val="both"/>
        <w:rPr>
          <w:rFonts w:ascii="Times New Roman" w:eastAsia="Calibri" w:hAnsi="Times New Roman" w:cs="Times New Roman"/>
          <w:i/>
          <w:spacing w:val="-8"/>
          <w:sz w:val="28"/>
          <w:szCs w:val="28"/>
        </w:rPr>
      </w:pPr>
      <w:r w:rsidRPr="00971908">
        <w:rPr>
          <w:rFonts w:ascii="Times New Roman" w:eastAsia="Calibri"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523BDF" w:rsidRPr="00971908" w:rsidRDefault="00523BDF" w:rsidP="00523BDF">
      <w:pPr>
        <w:suppressAutoHyphens/>
        <w:spacing w:after="0" w:line="360" w:lineRule="auto"/>
        <w:ind w:firstLine="709"/>
        <w:jc w:val="both"/>
        <w:rPr>
          <w:rFonts w:ascii="Times New Roman" w:eastAsia="Calibri" w:hAnsi="Times New Roman" w:cs="Times New Roman"/>
          <w:b/>
          <w:sz w:val="28"/>
          <w:szCs w:val="28"/>
        </w:rPr>
      </w:pPr>
      <w:r w:rsidRPr="00971908">
        <w:rPr>
          <w:rFonts w:ascii="Times New Roman" w:eastAsia="Calibri"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523BDF" w:rsidRPr="00971908" w:rsidRDefault="00523BDF" w:rsidP="00523BDF">
      <w:pPr>
        <w:suppressAutoHyphens/>
        <w:spacing w:after="0" w:line="360" w:lineRule="auto"/>
        <w:ind w:firstLine="709"/>
        <w:jc w:val="both"/>
        <w:rPr>
          <w:rFonts w:ascii="Times New Roman" w:eastAsia="Calibri" w:hAnsi="Times New Roman" w:cs="Times New Roman"/>
          <w:b/>
          <w:sz w:val="28"/>
          <w:szCs w:val="28"/>
        </w:rPr>
      </w:pPr>
      <w:r w:rsidRPr="00971908">
        <w:rPr>
          <w:rFonts w:ascii="Times New Roman" w:eastAsia="Calibri" w:hAnsi="Times New Roman" w:cs="Times New Roman"/>
          <w:b/>
          <w:sz w:val="28"/>
          <w:szCs w:val="28"/>
        </w:rPr>
        <w:t>Вероятность и статистика, логика, теория графов и комбинаторика</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i/>
          <w:color w:val="000000"/>
          <w:sz w:val="28"/>
          <w:szCs w:val="28"/>
        </w:rPr>
        <w:t>Вероятностное пространство. Аксиомы теории вероятностей</w:t>
      </w:r>
      <w:r w:rsidRPr="00971908">
        <w:rPr>
          <w:rFonts w:ascii="Times New Roman" w:eastAsia="Calibri" w:hAnsi="Times New Roman" w:cs="Times New Roman"/>
          <w:bCs/>
          <w:color w:val="000000"/>
          <w:sz w:val="28"/>
          <w:szCs w:val="28"/>
        </w:rPr>
        <w:t xml:space="preserve">. </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bCs/>
          <w:color w:val="000000"/>
          <w:sz w:val="28"/>
          <w:szCs w:val="28"/>
        </w:rPr>
        <w:t xml:space="preserve">Дискретные случайные величины и распределения. </w:t>
      </w:r>
      <w:r w:rsidRPr="00971908">
        <w:rPr>
          <w:rFonts w:ascii="Times New Roman" w:eastAsia="Calibri" w:hAnsi="Times New Roman" w:cs="Times New Roman"/>
          <w:sz w:val="28"/>
          <w:szCs w:val="28"/>
        </w:rPr>
        <w:t xml:space="preserve">Совместные распределения. </w:t>
      </w:r>
      <w:r w:rsidRPr="00971908">
        <w:rPr>
          <w:rFonts w:ascii="Times New Roman" w:eastAsia="Calibri"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bCs/>
          <w:color w:val="000000"/>
          <w:sz w:val="28"/>
          <w:szCs w:val="28"/>
        </w:rPr>
        <w:t>Бинарная случайная величина, распределение Бернулли.</w:t>
      </w:r>
      <w:r w:rsidR="00937279">
        <w:rPr>
          <w:rFonts w:ascii="Times New Roman" w:eastAsia="Calibri" w:hAnsi="Times New Roman" w:cs="Times New Roman"/>
          <w:bCs/>
          <w:color w:val="000000"/>
          <w:sz w:val="28"/>
          <w:szCs w:val="28"/>
        </w:rPr>
        <w:t xml:space="preserve"> </w:t>
      </w:r>
      <w:r w:rsidRPr="00971908">
        <w:rPr>
          <w:rFonts w:ascii="Times New Roman" w:eastAsia="Calibri" w:hAnsi="Times New Roman" w:cs="Times New Roman"/>
          <w:bCs/>
          <w:color w:val="000000"/>
          <w:sz w:val="28"/>
          <w:szCs w:val="28"/>
        </w:rPr>
        <w:t xml:space="preserve">Геометрическое распределение. Биномиальное распределение и его свойства. </w:t>
      </w:r>
      <w:r w:rsidRPr="00971908">
        <w:rPr>
          <w:rFonts w:ascii="Times New Roman" w:eastAsia="Calibri" w:hAnsi="Times New Roman" w:cs="Times New Roman"/>
          <w:i/>
          <w:sz w:val="28"/>
          <w:szCs w:val="28"/>
        </w:rPr>
        <w:t>Гипергеометрическое распределениеи его свойства.</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sz w:val="28"/>
          <w:szCs w:val="28"/>
        </w:rPr>
        <w:lastRenderedPageBreak/>
        <w:t xml:space="preserve">Непрерывные случайные величины. Плотность вероятности. Функция распределения. Равномерное распределение. </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 xml:space="preserve">Показательное распределение, его параметры. </w:t>
      </w:r>
    </w:p>
    <w:p w:rsidR="00523BDF" w:rsidRPr="00971908" w:rsidRDefault="00523BDF" w:rsidP="00523BDF">
      <w:pPr>
        <w:suppressAutoHyphens/>
        <w:spacing w:after="0" w:line="360" w:lineRule="auto"/>
        <w:ind w:firstLine="709"/>
        <w:jc w:val="both"/>
        <w:rPr>
          <w:rFonts w:ascii="Times New Roman" w:eastAsia="Calibri" w:hAnsi="Times New Roman" w:cs="Times New Roman"/>
          <w:sz w:val="28"/>
          <w:szCs w:val="28"/>
        </w:rPr>
      </w:pPr>
      <w:r w:rsidRPr="00971908">
        <w:rPr>
          <w:rFonts w:ascii="Times New Roman" w:eastAsia="Calibri" w:hAnsi="Times New Roman" w:cs="Times New Roman"/>
          <w:i/>
          <w:sz w:val="28"/>
          <w:szCs w:val="28"/>
        </w:rPr>
        <w:t>Распределение Пуассона и его применение</w:t>
      </w:r>
      <w:r w:rsidRPr="00971908">
        <w:rPr>
          <w:rFonts w:ascii="Times New Roman" w:eastAsia="Calibri"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71908">
        <w:rPr>
          <w:rFonts w:ascii="Times New Roman" w:eastAsia="Calibri" w:hAnsi="Times New Roman" w:cs="Times New Roman"/>
          <w:i/>
          <w:sz w:val="28"/>
          <w:szCs w:val="28"/>
        </w:rPr>
        <w:t>Центральная предельная теорема</w:t>
      </w:r>
      <w:r w:rsidRPr="00971908">
        <w:rPr>
          <w:rFonts w:ascii="Times New Roman" w:eastAsia="Calibri" w:hAnsi="Times New Roman" w:cs="Times New Roman"/>
          <w:sz w:val="28"/>
          <w:szCs w:val="28"/>
        </w:rPr>
        <w:t>.</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23BDF" w:rsidRPr="00971908" w:rsidRDefault="00523BDF" w:rsidP="00523BDF">
      <w:pPr>
        <w:suppressAutoHyphens/>
        <w:spacing w:after="0" w:line="360" w:lineRule="auto"/>
        <w:ind w:firstLine="709"/>
        <w:jc w:val="both"/>
        <w:rPr>
          <w:rFonts w:ascii="Times New Roman" w:eastAsia="Calibri" w:hAnsi="Times New Roman" w:cs="Times New Roman"/>
          <w:bCs/>
          <w:color w:val="000000"/>
          <w:sz w:val="28"/>
          <w:szCs w:val="28"/>
        </w:rPr>
      </w:pPr>
      <w:r w:rsidRPr="00971908">
        <w:rPr>
          <w:rFonts w:ascii="Times New Roman" w:eastAsia="Calibri" w:hAnsi="Times New Roman" w:cs="Times New Roman"/>
          <w:sz w:val="28"/>
          <w:szCs w:val="28"/>
        </w:rPr>
        <w:t>Ковариация двух случайных величин. Понятие о коэффициенте корреляции.</w:t>
      </w:r>
      <w:r w:rsidRPr="00971908">
        <w:rPr>
          <w:rFonts w:ascii="Times New Roman" w:eastAsia="Calibri" w:hAnsi="Times New Roman" w:cs="Times New Roman"/>
          <w:bCs/>
          <w:color w:val="000000"/>
          <w:sz w:val="28"/>
          <w:szCs w:val="28"/>
        </w:rPr>
        <w:t xml:space="preserve"> Совместные наблюдения двух случайных величин. </w:t>
      </w:r>
      <w:r w:rsidRPr="00971908">
        <w:rPr>
          <w:rFonts w:ascii="Times New Roman" w:eastAsia="Calibri" w:hAnsi="Times New Roman" w:cs="Times New Roman"/>
          <w:i/>
          <w:sz w:val="28"/>
          <w:szCs w:val="28"/>
        </w:rPr>
        <w:t xml:space="preserve">Выборочный коэффициент корреляции. </w:t>
      </w:r>
      <w:r w:rsidRPr="00971908">
        <w:rPr>
          <w:rFonts w:ascii="Times New Roman" w:eastAsia="Calibri" w:hAnsi="Times New Roman" w:cs="Times New Roman"/>
          <w:bCs/>
          <w:i/>
          <w:color w:val="000000"/>
          <w:sz w:val="28"/>
          <w:szCs w:val="28"/>
        </w:rPr>
        <w:t>Линейная регрессия.</w:t>
      </w:r>
    </w:p>
    <w:p w:rsidR="00523BDF" w:rsidRPr="00971908" w:rsidRDefault="00523BDF" w:rsidP="00523BDF">
      <w:pPr>
        <w:suppressAutoHyphens/>
        <w:spacing w:after="0" w:line="360" w:lineRule="auto"/>
        <w:ind w:firstLine="709"/>
        <w:jc w:val="both"/>
        <w:rPr>
          <w:rFonts w:ascii="Times New Roman" w:eastAsia="Calibri" w:hAnsi="Times New Roman" w:cs="Times New Roman"/>
          <w:i/>
          <w:sz w:val="28"/>
          <w:szCs w:val="28"/>
        </w:rPr>
      </w:pPr>
      <w:r w:rsidRPr="00971908">
        <w:rPr>
          <w:rFonts w:ascii="Times New Roman" w:eastAsia="Calibri"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23BDF" w:rsidRPr="00971908" w:rsidRDefault="00523BDF" w:rsidP="00523BDF">
      <w:pPr>
        <w:suppressAutoHyphens/>
        <w:spacing w:after="0" w:line="360" w:lineRule="auto"/>
        <w:ind w:firstLine="709"/>
        <w:jc w:val="both"/>
        <w:rPr>
          <w:rFonts w:ascii="Times New Roman" w:eastAsia="Calibri" w:hAnsi="Times New Roman" w:cs="Times New Roman"/>
          <w:bCs/>
          <w:i/>
          <w:color w:val="000000"/>
          <w:sz w:val="28"/>
          <w:szCs w:val="28"/>
        </w:rPr>
      </w:pPr>
      <w:r w:rsidRPr="00971908">
        <w:rPr>
          <w:rFonts w:ascii="Times New Roman" w:eastAsia="Calibri" w:hAnsi="Times New Roman" w:cs="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523BDF" w:rsidRPr="00971908" w:rsidRDefault="00523BDF" w:rsidP="00523BDF">
      <w:pPr>
        <w:suppressAutoHyphens/>
        <w:spacing w:after="0" w:line="360" w:lineRule="auto"/>
        <w:ind w:firstLine="709"/>
        <w:jc w:val="both"/>
        <w:rPr>
          <w:rFonts w:ascii="Times New Roman" w:eastAsia="Calibri" w:hAnsi="Times New Roman" w:cs="Times New Roman"/>
          <w:bCs/>
          <w:i/>
          <w:color w:val="000000"/>
          <w:sz w:val="28"/>
          <w:szCs w:val="28"/>
        </w:rPr>
      </w:pPr>
      <w:r w:rsidRPr="00971908">
        <w:rPr>
          <w:rFonts w:ascii="Times New Roman" w:eastAsia="Calibri" w:hAnsi="Times New Roman" w:cs="Times New Roman"/>
          <w:bCs/>
          <w:i/>
          <w:color w:val="000000"/>
          <w:sz w:val="28"/>
          <w:szCs w:val="28"/>
        </w:rPr>
        <w:t xml:space="preserve">Кодирование. Двоичная запись. </w:t>
      </w:r>
    </w:p>
    <w:p w:rsidR="00523BDF" w:rsidRPr="00971908" w:rsidRDefault="00523BDF" w:rsidP="00523BDF">
      <w:pPr>
        <w:suppressAutoHyphens/>
        <w:spacing w:after="0" w:line="360" w:lineRule="auto"/>
        <w:ind w:firstLine="709"/>
        <w:jc w:val="both"/>
        <w:rPr>
          <w:rFonts w:ascii="Times New Roman" w:eastAsia="Calibri" w:hAnsi="Times New Roman" w:cs="Times New Roman"/>
          <w:bCs/>
          <w:i/>
          <w:color w:val="000000"/>
          <w:sz w:val="28"/>
          <w:szCs w:val="28"/>
        </w:rPr>
      </w:pPr>
      <w:r w:rsidRPr="00971908">
        <w:rPr>
          <w:rFonts w:ascii="Times New Roman" w:eastAsia="Calibri" w:hAnsi="Times New Roman" w:cs="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009B4" w:rsidRPr="00971908" w:rsidRDefault="002009B4" w:rsidP="00523BDF">
      <w:pPr>
        <w:suppressAutoHyphens/>
        <w:spacing w:after="0" w:line="360" w:lineRule="auto"/>
        <w:ind w:firstLine="709"/>
        <w:jc w:val="both"/>
        <w:rPr>
          <w:rFonts w:ascii="Times New Roman" w:eastAsia="Calibri" w:hAnsi="Times New Roman" w:cs="Times New Roman"/>
          <w:bCs/>
          <w:i/>
          <w:color w:val="000000"/>
          <w:sz w:val="28"/>
          <w:szCs w:val="28"/>
        </w:rPr>
      </w:pPr>
    </w:p>
    <w:p w:rsidR="00196C0D" w:rsidRPr="00971908" w:rsidRDefault="00196C0D">
      <w:pPr>
        <w:rPr>
          <w:rFonts w:ascii="Times New Roman" w:eastAsia="Calibri" w:hAnsi="Times New Roman" w:cs="Times New Roman"/>
          <w:sz w:val="28"/>
          <w:szCs w:val="28"/>
        </w:rPr>
      </w:pPr>
      <w:r w:rsidRPr="00971908">
        <w:rPr>
          <w:rFonts w:ascii="Times New Roman" w:eastAsia="Calibri" w:hAnsi="Times New Roman" w:cs="Times New Roman"/>
          <w:sz w:val="28"/>
          <w:szCs w:val="28"/>
        </w:rPr>
        <w:br w:type="page"/>
      </w:r>
    </w:p>
    <w:p w:rsidR="007B4888" w:rsidRPr="00971908" w:rsidRDefault="007B4888" w:rsidP="009F17A3">
      <w:pPr>
        <w:spacing w:after="0" w:line="240" w:lineRule="auto"/>
        <w:jc w:val="center"/>
        <w:rPr>
          <w:rFonts w:ascii="Times New Roman" w:eastAsia="Times New Roman" w:hAnsi="Times New Roman" w:cs="Times New Roman"/>
          <w:b/>
          <w:sz w:val="28"/>
          <w:szCs w:val="28"/>
        </w:rPr>
      </w:pPr>
      <w:r w:rsidRPr="00971908">
        <w:rPr>
          <w:rFonts w:ascii="Times New Roman" w:eastAsia="Times New Roman" w:hAnsi="Times New Roman" w:cs="Times New Roman"/>
          <w:b/>
          <w:sz w:val="28"/>
          <w:szCs w:val="28"/>
          <w:lang w:val="en-US"/>
        </w:rPr>
        <w:lastRenderedPageBreak/>
        <w:t>III</w:t>
      </w:r>
      <w:r w:rsidRPr="00971908">
        <w:rPr>
          <w:rFonts w:ascii="Times New Roman" w:eastAsia="Times New Roman" w:hAnsi="Times New Roman" w:cs="Times New Roman"/>
          <w:b/>
          <w:sz w:val="28"/>
          <w:szCs w:val="28"/>
        </w:rPr>
        <w:t>. Тематическое планирование</w:t>
      </w:r>
    </w:p>
    <w:p w:rsidR="007B4888" w:rsidRPr="00971908" w:rsidRDefault="007B4888" w:rsidP="009F17A3">
      <w:pPr>
        <w:spacing w:after="0" w:line="240" w:lineRule="auto"/>
        <w:jc w:val="center"/>
        <w:rPr>
          <w:rFonts w:ascii="Times New Roman" w:eastAsia="Times New Roman" w:hAnsi="Times New Roman" w:cs="Times New Roman"/>
          <w:b/>
          <w:sz w:val="28"/>
          <w:szCs w:val="28"/>
        </w:rPr>
      </w:pPr>
    </w:p>
    <w:p w:rsidR="00B76093" w:rsidRDefault="00D0559F" w:rsidP="00B76093">
      <w:pPr>
        <w:spacing w:after="0" w:line="240" w:lineRule="auto"/>
        <w:jc w:val="center"/>
        <w:rPr>
          <w:rFonts w:ascii="Times New Roman" w:eastAsia="Times New Roman" w:hAnsi="Times New Roman" w:cs="Times New Roman"/>
          <w:sz w:val="28"/>
          <w:szCs w:val="28"/>
        </w:rPr>
      </w:pPr>
      <w:r w:rsidRPr="00971908">
        <w:rPr>
          <w:rFonts w:ascii="Times New Roman" w:eastAsia="Times New Roman" w:hAnsi="Times New Roman" w:cs="Times New Roman"/>
          <w:b/>
          <w:sz w:val="28"/>
          <w:szCs w:val="28"/>
        </w:rPr>
        <w:t>Т</w:t>
      </w:r>
      <w:r w:rsidR="00B76093" w:rsidRPr="00971908">
        <w:rPr>
          <w:rFonts w:ascii="Times New Roman" w:eastAsia="Times New Roman" w:hAnsi="Times New Roman" w:cs="Times New Roman"/>
          <w:b/>
          <w:sz w:val="28"/>
          <w:szCs w:val="28"/>
        </w:rPr>
        <w:t>ематическое планирование по</w:t>
      </w:r>
      <w:r w:rsidR="00BC2EDB">
        <w:rPr>
          <w:rFonts w:ascii="Times New Roman" w:eastAsia="Times New Roman" w:hAnsi="Times New Roman" w:cs="Times New Roman"/>
          <w:b/>
          <w:sz w:val="28"/>
          <w:szCs w:val="28"/>
        </w:rPr>
        <w:t xml:space="preserve"> математике </w:t>
      </w:r>
      <w:r w:rsidR="00196C0D" w:rsidRPr="00971908">
        <w:rPr>
          <w:rFonts w:ascii="Times New Roman" w:eastAsia="Times New Roman" w:hAnsi="Times New Roman" w:cs="Times New Roman"/>
          <w:sz w:val="28"/>
          <w:szCs w:val="28"/>
        </w:rPr>
        <w:t>(профильный уровень)</w:t>
      </w:r>
      <w:r w:rsidR="00BC2EDB">
        <w:rPr>
          <w:rFonts w:ascii="Times New Roman" w:eastAsia="Times New Roman" w:hAnsi="Times New Roman" w:cs="Times New Roman"/>
          <w:sz w:val="28"/>
          <w:szCs w:val="28"/>
        </w:rPr>
        <w:t xml:space="preserve"> 8</w:t>
      </w:r>
      <w:r w:rsidR="00BC2EDB" w:rsidRPr="00971908">
        <w:rPr>
          <w:rFonts w:ascii="Times New Roman" w:eastAsia="Times New Roman" w:hAnsi="Times New Roman" w:cs="Times New Roman"/>
          <w:sz w:val="28"/>
          <w:szCs w:val="28"/>
        </w:rPr>
        <w:t xml:space="preserve"> часов в неделю</w:t>
      </w:r>
    </w:p>
    <w:p w:rsidR="00EB5A15" w:rsidRDefault="00EB5A15" w:rsidP="00B76093">
      <w:pPr>
        <w:spacing w:after="0" w:line="240" w:lineRule="auto"/>
        <w:jc w:val="center"/>
        <w:rPr>
          <w:rFonts w:ascii="Times New Roman" w:eastAsia="Times New Roman" w:hAnsi="Times New Roman" w:cs="Times New Roman"/>
          <w:sz w:val="28"/>
          <w:szCs w:val="28"/>
        </w:rPr>
      </w:pPr>
    </w:p>
    <w:tbl>
      <w:tblPr>
        <w:tblpPr w:leftFromText="180" w:rightFromText="180" w:vertAnchor="text" w:tblpX="-386" w:tblpY="1"/>
        <w:tblOverlap w:val="neve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5"/>
        <w:gridCol w:w="786"/>
        <w:gridCol w:w="8145"/>
        <w:gridCol w:w="2282"/>
      </w:tblGrid>
      <w:tr w:rsidR="005C5F22" w:rsidRPr="00F10DB1" w:rsidTr="00F46B02">
        <w:trPr>
          <w:trHeight w:val="253"/>
        </w:trPr>
        <w:tc>
          <w:tcPr>
            <w:tcW w:w="1433" w:type="pct"/>
            <w:shd w:val="clear" w:color="auto" w:fill="D9D9D9"/>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Тема урока</w:t>
            </w:r>
          </w:p>
        </w:tc>
        <w:tc>
          <w:tcPr>
            <w:tcW w:w="250" w:type="pct"/>
            <w:shd w:val="clear" w:color="auto" w:fill="D9D9D9"/>
            <w:vAlign w:val="center"/>
          </w:tcPr>
          <w:p w:rsidR="005C5F22" w:rsidRPr="00F10DB1" w:rsidRDefault="005C5F22" w:rsidP="00303726">
            <w:pPr>
              <w:rPr>
                <w:rFonts w:ascii="Times New Roman" w:hAnsi="Times New Roman" w:cs="Times New Roman"/>
                <w:color w:val="030305"/>
                <w:sz w:val="24"/>
                <w:szCs w:val="24"/>
              </w:rPr>
            </w:pPr>
            <w:r w:rsidRPr="00F10DB1">
              <w:rPr>
                <w:rFonts w:ascii="Times New Roman" w:hAnsi="Times New Roman" w:cs="Times New Roman"/>
                <w:color w:val="030305"/>
                <w:sz w:val="24"/>
                <w:szCs w:val="24"/>
              </w:rPr>
              <w:t>К-во часов</w:t>
            </w:r>
          </w:p>
        </w:tc>
        <w:tc>
          <w:tcPr>
            <w:tcW w:w="2591" w:type="pct"/>
            <w:shd w:val="clear" w:color="auto" w:fill="D9D9D9"/>
            <w:vAlign w:val="center"/>
          </w:tcPr>
          <w:p w:rsidR="005C5F22" w:rsidRPr="00F10DB1" w:rsidRDefault="005C5F22" w:rsidP="00303726">
            <w:pPr>
              <w:rPr>
                <w:rFonts w:ascii="Times New Roman" w:hAnsi="Times New Roman" w:cs="Times New Roman"/>
                <w:color w:val="030305"/>
                <w:sz w:val="24"/>
                <w:szCs w:val="24"/>
              </w:rPr>
            </w:pPr>
            <w:r w:rsidRPr="00F10DB1">
              <w:rPr>
                <w:rFonts w:ascii="Times New Roman" w:hAnsi="Times New Roman" w:cs="Times New Roman"/>
                <w:b/>
                <w:sz w:val="24"/>
                <w:szCs w:val="24"/>
              </w:rPr>
              <w:t>Содержание учебного предмета</w:t>
            </w:r>
          </w:p>
        </w:tc>
        <w:tc>
          <w:tcPr>
            <w:tcW w:w="726" w:type="pct"/>
            <w:shd w:val="clear" w:color="auto" w:fill="D9D9D9"/>
          </w:tcPr>
          <w:p w:rsidR="005C5F22" w:rsidRPr="00F10DB1" w:rsidRDefault="005C5F22" w:rsidP="00303726">
            <w:pPr>
              <w:rPr>
                <w:rFonts w:ascii="Times New Roman" w:hAnsi="Times New Roman" w:cs="Times New Roman"/>
                <w:b/>
                <w:sz w:val="24"/>
                <w:szCs w:val="24"/>
              </w:rPr>
            </w:pPr>
          </w:p>
        </w:tc>
      </w:tr>
      <w:tr w:rsidR="005C5F22" w:rsidRPr="00F10DB1" w:rsidTr="00F46B02">
        <w:trPr>
          <w:trHeight w:val="253"/>
        </w:trPr>
        <w:tc>
          <w:tcPr>
            <w:tcW w:w="4274" w:type="pct"/>
            <w:gridSpan w:val="3"/>
            <w:shd w:val="clear" w:color="auto" w:fill="FFFFFF" w:themeFill="background1"/>
            <w:vAlign w:val="center"/>
          </w:tcPr>
          <w:p w:rsidR="005C5F22" w:rsidRPr="00F10DB1" w:rsidRDefault="005C5F22" w:rsidP="00303726">
            <w:pPr>
              <w:tabs>
                <w:tab w:val="left" w:pos="10490"/>
              </w:tabs>
              <w:jc w:val="center"/>
              <w:rPr>
                <w:rFonts w:ascii="Times New Roman" w:hAnsi="Times New Roman" w:cs="Times New Roman"/>
                <w:sz w:val="24"/>
                <w:szCs w:val="24"/>
              </w:rPr>
            </w:pPr>
            <w:r>
              <w:rPr>
                <w:rFonts w:ascii="Times New Roman" w:hAnsi="Times New Roman" w:cs="Times New Roman"/>
                <w:sz w:val="24"/>
                <w:szCs w:val="24"/>
              </w:rPr>
              <w:t>10 класс</w:t>
            </w:r>
          </w:p>
        </w:tc>
        <w:tc>
          <w:tcPr>
            <w:tcW w:w="726" w:type="pct"/>
            <w:shd w:val="clear" w:color="auto" w:fill="FFFFFF" w:themeFill="background1"/>
          </w:tcPr>
          <w:p w:rsidR="005C5F22" w:rsidRDefault="005C5F22" w:rsidP="00303726">
            <w:pPr>
              <w:tabs>
                <w:tab w:val="left" w:pos="10490"/>
              </w:tabs>
              <w:jc w:val="center"/>
              <w:rPr>
                <w:rFonts w:ascii="Times New Roman" w:hAnsi="Times New Roman" w:cs="Times New Roman"/>
                <w:sz w:val="24"/>
                <w:szCs w:val="24"/>
              </w:rPr>
            </w:pPr>
          </w:p>
        </w:tc>
      </w:tr>
      <w:tr w:rsidR="005C5F22" w:rsidRPr="00F10DB1" w:rsidTr="00F46B02">
        <w:trPr>
          <w:trHeight w:val="253"/>
        </w:trPr>
        <w:tc>
          <w:tcPr>
            <w:tcW w:w="1433" w:type="pct"/>
            <w:shd w:val="clear" w:color="auto" w:fill="FFFFFF" w:themeFill="background1"/>
            <w:vAlign w:val="center"/>
          </w:tcPr>
          <w:p w:rsidR="005C5F22" w:rsidRPr="00F10DB1" w:rsidRDefault="005C5F22" w:rsidP="002A3D35">
            <w:pPr>
              <w:spacing w:after="0"/>
              <w:rPr>
                <w:rFonts w:ascii="Times New Roman" w:hAnsi="Times New Roman" w:cs="Times New Roman"/>
                <w:color w:val="030305"/>
                <w:sz w:val="24"/>
                <w:szCs w:val="24"/>
              </w:rPr>
            </w:pPr>
            <w:r w:rsidRPr="00F10DB1">
              <w:rPr>
                <w:rFonts w:ascii="Times New Roman" w:hAnsi="Times New Roman" w:cs="Times New Roman"/>
                <w:color w:val="030305"/>
                <w:sz w:val="24"/>
                <w:szCs w:val="24"/>
              </w:rPr>
              <w:t xml:space="preserve">Повторение. </w:t>
            </w:r>
            <w:r w:rsidRPr="00F10DB1">
              <w:rPr>
                <w:rFonts w:ascii="Times New Roman" w:hAnsi="Times New Roman" w:cs="Times New Roman"/>
                <w:color w:val="000000"/>
                <w:sz w:val="24"/>
                <w:szCs w:val="24"/>
              </w:rPr>
              <w:t>Преобразования алгебраических выражений.</w:t>
            </w:r>
          </w:p>
        </w:tc>
        <w:tc>
          <w:tcPr>
            <w:tcW w:w="250" w:type="pct"/>
            <w:shd w:val="clear" w:color="auto" w:fill="FFFFFF" w:themeFill="background1"/>
            <w:vAlign w:val="center"/>
          </w:tcPr>
          <w:p w:rsidR="005C5F22" w:rsidRPr="00F10DB1" w:rsidRDefault="008B7310" w:rsidP="00303726">
            <w:pPr>
              <w:rPr>
                <w:rFonts w:ascii="Times New Roman" w:hAnsi="Times New Roman" w:cs="Times New Roman"/>
                <w:color w:val="030305"/>
                <w:sz w:val="24"/>
                <w:szCs w:val="24"/>
              </w:rPr>
            </w:pPr>
            <w:r>
              <w:rPr>
                <w:rFonts w:ascii="Times New Roman" w:hAnsi="Times New Roman" w:cs="Times New Roman"/>
                <w:color w:val="030305"/>
                <w:sz w:val="24"/>
                <w:szCs w:val="24"/>
              </w:rPr>
              <w:t>2</w:t>
            </w:r>
          </w:p>
        </w:tc>
        <w:tc>
          <w:tcPr>
            <w:tcW w:w="2591" w:type="pct"/>
            <w:vMerge w:val="restart"/>
            <w:shd w:val="clear" w:color="auto" w:fill="FFFFFF" w:themeFill="background1"/>
          </w:tcPr>
          <w:p w:rsidR="0083310D" w:rsidRPr="00F10DB1" w:rsidRDefault="0083310D" w:rsidP="0083310D">
            <w:pPr>
              <w:tabs>
                <w:tab w:val="left" w:pos="10490"/>
              </w:tabs>
              <w:spacing w:after="0"/>
              <w:rPr>
                <w:rFonts w:ascii="Times New Roman" w:hAnsi="Times New Roman" w:cs="Times New Roman"/>
                <w:sz w:val="24"/>
                <w:szCs w:val="24"/>
              </w:rPr>
            </w:pPr>
            <w:r w:rsidRPr="00F10DB1">
              <w:rPr>
                <w:rFonts w:ascii="Times New Roman" w:hAnsi="Times New Roman" w:cs="Times New Roman"/>
                <w:sz w:val="24"/>
                <w:szCs w:val="24"/>
              </w:rPr>
              <w:t xml:space="preserve">Действия с обыкновенными и десятичными дробями. Положительные и отрицательные числа. Модуль числа. Квадратный корень. Разложение многочленов на множители. Алгебраические дроби. Свойства степени с целым показателем. </w:t>
            </w:r>
          </w:p>
          <w:p w:rsidR="0083310D" w:rsidRPr="00F10DB1" w:rsidRDefault="0083310D" w:rsidP="0083310D">
            <w:pPr>
              <w:tabs>
                <w:tab w:val="left" w:pos="10490"/>
              </w:tabs>
              <w:spacing w:after="0"/>
              <w:rPr>
                <w:rFonts w:ascii="Times New Roman" w:hAnsi="Times New Roman" w:cs="Times New Roman"/>
                <w:sz w:val="24"/>
                <w:szCs w:val="24"/>
              </w:rPr>
            </w:pPr>
            <w:r w:rsidRPr="00F10DB1">
              <w:rPr>
                <w:rFonts w:ascii="Times New Roman" w:hAnsi="Times New Roman" w:cs="Times New Roman"/>
                <w:sz w:val="24"/>
                <w:szCs w:val="24"/>
              </w:rPr>
              <w:t>Уравнение с одной переменной. Квадратное уравнение. Рациональное уравнение.</w:t>
            </w:r>
          </w:p>
          <w:p w:rsidR="0083310D" w:rsidRPr="008B7310" w:rsidRDefault="0083310D" w:rsidP="0083310D">
            <w:pPr>
              <w:spacing w:after="0"/>
              <w:rPr>
                <w:rFonts w:ascii="Times New Roman" w:hAnsi="Times New Roman" w:cs="Times New Roman"/>
                <w:sz w:val="24"/>
                <w:szCs w:val="24"/>
              </w:rPr>
            </w:pPr>
            <w:r w:rsidRPr="008B7310">
              <w:rPr>
                <w:rFonts w:ascii="Times New Roman" w:hAnsi="Times New Roman" w:cs="Times New Roman"/>
                <w:sz w:val="24"/>
                <w:szCs w:val="24"/>
              </w:rPr>
              <w:t>Системы уравнений. Неравенства.</w:t>
            </w:r>
          </w:p>
          <w:p w:rsidR="0083310D" w:rsidRPr="008B7310" w:rsidRDefault="0083310D" w:rsidP="0083310D">
            <w:pPr>
              <w:suppressAutoHyphens/>
              <w:spacing w:after="0" w:line="240" w:lineRule="auto"/>
              <w:jc w:val="both"/>
              <w:rPr>
                <w:rFonts w:ascii="Times New Roman" w:eastAsia="Calibri" w:hAnsi="Times New Roman" w:cs="Times New Roman"/>
                <w:sz w:val="24"/>
                <w:szCs w:val="24"/>
              </w:rPr>
            </w:pPr>
            <w:r w:rsidRPr="008B7310">
              <w:rPr>
                <w:rFonts w:ascii="Times New Roman" w:eastAsia="Calibri" w:hAnsi="Times New Roman" w:cs="Times New Roman"/>
                <w:sz w:val="24"/>
                <w:szCs w:val="24"/>
              </w:rPr>
              <w:t xml:space="preserve">Истинные и ложные высказывания, операции над высказываниями. </w:t>
            </w:r>
            <w:r w:rsidRPr="008B7310">
              <w:rPr>
                <w:rFonts w:ascii="Times New Roman" w:eastAsia="Calibri" w:hAnsi="Times New Roman" w:cs="Times New Roman"/>
                <w:i/>
                <w:sz w:val="24"/>
                <w:szCs w:val="24"/>
              </w:rPr>
              <w:t xml:space="preserve">Алгебра высказываний. </w:t>
            </w:r>
            <w:r w:rsidRPr="008B7310">
              <w:rPr>
                <w:rFonts w:ascii="Times New Roman" w:eastAsia="Calibri" w:hAnsi="Times New Roman" w:cs="Times New Roman"/>
                <w:sz w:val="24"/>
                <w:szCs w:val="24"/>
              </w:rPr>
              <w:t>Связь высказываний с множествами. Кванторы существования и всеобщности.</w:t>
            </w:r>
          </w:p>
          <w:p w:rsidR="0083310D" w:rsidRPr="008B7310" w:rsidRDefault="0083310D" w:rsidP="0083310D">
            <w:pPr>
              <w:suppressAutoHyphens/>
              <w:spacing w:after="0" w:line="240" w:lineRule="auto"/>
              <w:jc w:val="both"/>
              <w:rPr>
                <w:rFonts w:ascii="Times New Roman" w:eastAsia="Calibri" w:hAnsi="Times New Roman" w:cs="Times New Roman"/>
                <w:i/>
                <w:sz w:val="24"/>
                <w:szCs w:val="24"/>
              </w:rPr>
            </w:pPr>
            <w:r w:rsidRPr="008B7310">
              <w:rPr>
                <w:rFonts w:ascii="Times New Roman" w:eastAsia="Calibri" w:hAnsi="Times New Roman" w:cs="Times New Roman"/>
                <w:sz w:val="24"/>
                <w:szCs w:val="24"/>
              </w:rPr>
              <w:t>Законы логики</w:t>
            </w:r>
            <w:r w:rsidRPr="008B7310">
              <w:rPr>
                <w:rFonts w:ascii="Times New Roman" w:eastAsia="Calibri" w:hAnsi="Times New Roman" w:cs="Times New Roman"/>
                <w:i/>
                <w:sz w:val="24"/>
                <w:szCs w:val="24"/>
              </w:rPr>
              <w:t xml:space="preserve">. Основные логические правила. </w:t>
            </w:r>
            <w:r w:rsidRPr="008B7310">
              <w:rPr>
                <w:rFonts w:ascii="Times New Roman" w:eastAsia="Calibri" w:hAnsi="Times New Roman" w:cs="Times New Roman"/>
                <w:sz w:val="24"/>
                <w:szCs w:val="24"/>
              </w:rPr>
              <w:t xml:space="preserve">Решение логических задач с использованием кругов Эйлера, </w:t>
            </w:r>
            <w:r w:rsidRPr="008B7310">
              <w:rPr>
                <w:rFonts w:ascii="Times New Roman" w:eastAsia="Calibri" w:hAnsi="Times New Roman" w:cs="Times New Roman"/>
                <w:i/>
                <w:sz w:val="24"/>
                <w:szCs w:val="24"/>
              </w:rPr>
              <w:t xml:space="preserve">основных логических правил. </w:t>
            </w:r>
          </w:p>
          <w:p w:rsidR="008B7310" w:rsidRPr="0083310D" w:rsidRDefault="0083310D" w:rsidP="0083310D">
            <w:pPr>
              <w:suppressAutoHyphens/>
              <w:spacing w:after="0" w:line="240" w:lineRule="auto"/>
              <w:jc w:val="both"/>
              <w:rPr>
                <w:rFonts w:ascii="Times New Roman" w:eastAsia="Calibri" w:hAnsi="Times New Roman" w:cs="Times New Roman"/>
                <w:sz w:val="24"/>
                <w:szCs w:val="24"/>
              </w:rPr>
            </w:pPr>
            <w:r w:rsidRPr="008B7310">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8B7310">
              <w:rPr>
                <w:rFonts w:ascii="Times New Roman" w:eastAsia="Calibri" w:hAnsi="Times New Roman" w:cs="Times New Roman"/>
                <w:i/>
                <w:sz w:val="24"/>
                <w:szCs w:val="24"/>
              </w:rPr>
              <w:t>Виды доказательств</w:t>
            </w:r>
            <w:r w:rsidRPr="008B7310">
              <w:rPr>
                <w:rFonts w:ascii="Times New Roman" w:eastAsia="Calibri" w:hAnsi="Times New Roman" w:cs="Times New Roman"/>
                <w:sz w:val="24"/>
                <w:szCs w:val="24"/>
              </w:rPr>
              <w:t xml:space="preserve">. </w:t>
            </w:r>
            <w:r w:rsidRPr="008B7310">
              <w:rPr>
                <w:rFonts w:ascii="Times New Roman" w:eastAsia="Calibri" w:hAnsi="Times New Roman" w:cs="Times New Roman"/>
                <w:i/>
                <w:sz w:val="24"/>
                <w:szCs w:val="24"/>
              </w:rPr>
              <w:t>Математическая индукция</w:t>
            </w:r>
            <w:r w:rsidRPr="008B7310">
              <w:rPr>
                <w:rFonts w:ascii="Times New Roman" w:eastAsia="Calibri" w:hAnsi="Times New Roman" w:cs="Times New Roman"/>
                <w:sz w:val="24"/>
                <w:szCs w:val="24"/>
              </w:rPr>
              <w:t xml:space="preserve">. </w:t>
            </w:r>
            <w:r w:rsidRPr="008B7310">
              <w:rPr>
                <w:rFonts w:ascii="Times New Roman" w:eastAsia="Calibri" w:hAnsi="Times New Roman" w:cs="Times New Roman"/>
                <w:i/>
                <w:sz w:val="24"/>
                <w:szCs w:val="24"/>
              </w:rPr>
              <w:t>Утверждения: обратное данному, противоположное, обратное противоположному данному</w:t>
            </w:r>
            <w:r w:rsidRPr="008B7310">
              <w:rPr>
                <w:rFonts w:ascii="Times New Roman" w:eastAsia="Calibri" w:hAnsi="Times New Roman" w:cs="Times New Roman"/>
                <w:sz w:val="24"/>
                <w:szCs w:val="24"/>
              </w:rPr>
              <w:t>. Признак и свойство, необходимые и достаточные условия.</w:t>
            </w:r>
          </w:p>
        </w:tc>
        <w:tc>
          <w:tcPr>
            <w:tcW w:w="726" w:type="pct"/>
            <w:shd w:val="clear" w:color="auto" w:fill="FFFFFF" w:themeFill="background1"/>
          </w:tcPr>
          <w:p w:rsidR="005C5F22" w:rsidRPr="00F10DB1" w:rsidRDefault="005C5F22" w:rsidP="00303726">
            <w:pPr>
              <w:tabs>
                <w:tab w:val="left" w:pos="10490"/>
              </w:tabs>
              <w:rPr>
                <w:rFonts w:ascii="Times New Roman" w:hAnsi="Times New Roman" w:cs="Times New Roman"/>
                <w:sz w:val="24"/>
                <w:szCs w:val="24"/>
              </w:rPr>
            </w:pPr>
          </w:p>
        </w:tc>
      </w:tr>
      <w:tr w:rsidR="005C5F22" w:rsidRPr="00F10DB1" w:rsidTr="00F46B02">
        <w:trPr>
          <w:trHeight w:val="185"/>
        </w:trPr>
        <w:tc>
          <w:tcPr>
            <w:tcW w:w="1433" w:type="pct"/>
            <w:shd w:val="clear" w:color="auto" w:fill="FFFFFF" w:themeFill="background1"/>
            <w:vAlign w:val="center"/>
          </w:tcPr>
          <w:p w:rsidR="005C5F22" w:rsidRPr="00F10DB1" w:rsidRDefault="005C5F22" w:rsidP="002A3D35">
            <w:pPr>
              <w:spacing w:after="0"/>
              <w:rPr>
                <w:rFonts w:ascii="Times New Roman" w:hAnsi="Times New Roman" w:cs="Times New Roman"/>
                <w:color w:val="030305"/>
                <w:sz w:val="24"/>
                <w:szCs w:val="24"/>
              </w:rPr>
            </w:pPr>
            <w:r w:rsidRPr="00F10DB1">
              <w:rPr>
                <w:rFonts w:ascii="Times New Roman" w:hAnsi="Times New Roman" w:cs="Times New Roman"/>
                <w:color w:val="000000"/>
                <w:sz w:val="24"/>
                <w:szCs w:val="24"/>
              </w:rPr>
              <w:t>Повторение. Уравнения и неравенства.</w:t>
            </w:r>
          </w:p>
        </w:tc>
        <w:tc>
          <w:tcPr>
            <w:tcW w:w="250" w:type="pct"/>
            <w:shd w:val="clear" w:color="auto" w:fill="FFFFFF" w:themeFill="background1"/>
            <w:vAlign w:val="center"/>
          </w:tcPr>
          <w:p w:rsidR="005C5F22" w:rsidRPr="00F10DB1" w:rsidRDefault="005C5F22" w:rsidP="00303726">
            <w:pP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1" w:type="pct"/>
            <w:vMerge/>
            <w:shd w:val="clear" w:color="auto" w:fill="FFFFFF" w:themeFill="background1"/>
            <w:vAlign w:val="center"/>
          </w:tcPr>
          <w:p w:rsidR="005C5F22" w:rsidRPr="00F10DB1" w:rsidRDefault="005C5F22" w:rsidP="00303726">
            <w:pPr>
              <w:rPr>
                <w:rFonts w:ascii="Times New Roman" w:hAnsi="Times New Roman" w:cs="Times New Roman"/>
                <w:color w:val="030305"/>
                <w:sz w:val="24"/>
                <w:szCs w:val="24"/>
              </w:rPr>
            </w:pPr>
          </w:p>
        </w:tc>
        <w:tc>
          <w:tcPr>
            <w:tcW w:w="726" w:type="pct"/>
            <w:shd w:val="clear" w:color="auto" w:fill="FFFFFF" w:themeFill="background1"/>
          </w:tcPr>
          <w:p w:rsidR="005C5F22" w:rsidRPr="00F10DB1" w:rsidRDefault="005C5F22" w:rsidP="00303726">
            <w:pPr>
              <w:rPr>
                <w:rFonts w:ascii="Times New Roman" w:hAnsi="Times New Roman" w:cs="Times New Roman"/>
                <w:color w:val="030305"/>
                <w:sz w:val="24"/>
                <w:szCs w:val="24"/>
              </w:rPr>
            </w:pPr>
          </w:p>
        </w:tc>
      </w:tr>
      <w:tr w:rsidR="005C5F22" w:rsidRPr="00F10DB1" w:rsidTr="00F46B02">
        <w:trPr>
          <w:trHeight w:val="253"/>
        </w:trPr>
        <w:tc>
          <w:tcPr>
            <w:tcW w:w="1433" w:type="pct"/>
            <w:shd w:val="clear" w:color="auto" w:fill="FFFFFF" w:themeFill="background1"/>
            <w:vAlign w:val="center"/>
          </w:tcPr>
          <w:p w:rsidR="005C5F22" w:rsidRPr="00F10DB1" w:rsidRDefault="005C5F22" w:rsidP="00303726">
            <w:pPr>
              <w:rPr>
                <w:rFonts w:ascii="Times New Roman" w:hAnsi="Times New Roman" w:cs="Times New Roman"/>
                <w:color w:val="030305"/>
                <w:sz w:val="24"/>
                <w:szCs w:val="24"/>
              </w:rPr>
            </w:pPr>
            <w:r w:rsidRPr="00F10DB1">
              <w:rPr>
                <w:rFonts w:ascii="Times New Roman" w:hAnsi="Times New Roman" w:cs="Times New Roman"/>
                <w:color w:val="000000"/>
                <w:sz w:val="24"/>
                <w:szCs w:val="24"/>
              </w:rPr>
              <w:t>Повторение. Функции.</w:t>
            </w:r>
            <w:r w:rsidR="008B7310">
              <w:rPr>
                <w:rFonts w:ascii="Times New Roman" w:hAnsi="Times New Roman" w:cs="Times New Roman"/>
                <w:color w:val="000000"/>
                <w:sz w:val="24"/>
                <w:szCs w:val="24"/>
              </w:rPr>
              <w:t xml:space="preserve"> Логика</w:t>
            </w:r>
          </w:p>
        </w:tc>
        <w:tc>
          <w:tcPr>
            <w:tcW w:w="250" w:type="pct"/>
            <w:shd w:val="clear" w:color="auto" w:fill="FFFFFF" w:themeFill="background1"/>
            <w:vAlign w:val="center"/>
          </w:tcPr>
          <w:p w:rsidR="005C5F22" w:rsidRPr="00F10DB1" w:rsidRDefault="008B7310" w:rsidP="00303726">
            <w:pPr>
              <w:rPr>
                <w:rFonts w:ascii="Times New Roman" w:hAnsi="Times New Roman" w:cs="Times New Roman"/>
                <w:color w:val="030305"/>
                <w:sz w:val="24"/>
                <w:szCs w:val="24"/>
              </w:rPr>
            </w:pPr>
            <w:r>
              <w:rPr>
                <w:rFonts w:ascii="Times New Roman" w:hAnsi="Times New Roman" w:cs="Times New Roman"/>
                <w:color w:val="030305"/>
                <w:sz w:val="24"/>
                <w:szCs w:val="24"/>
              </w:rPr>
              <w:t>4</w:t>
            </w:r>
          </w:p>
        </w:tc>
        <w:tc>
          <w:tcPr>
            <w:tcW w:w="2591" w:type="pct"/>
            <w:vMerge/>
            <w:shd w:val="clear" w:color="auto" w:fill="FFFFFF" w:themeFill="background1"/>
            <w:vAlign w:val="center"/>
          </w:tcPr>
          <w:p w:rsidR="005C5F22" w:rsidRPr="00F10DB1" w:rsidRDefault="005C5F22" w:rsidP="00303726">
            <w:pPr>
              <w:rPr>
                <w:rFonts w:ascii="Times New Roman" w:hAnsi="Times New Roman" w:cs="Times New Roman"/>
                <w:color w:val="030305"/>
                <w:sz w:val="24"/>
                <w:szCs w:val="24"/>
              </w:rPr>
            </w:pPr>
          </w:p>
        </w:tc>
        <w:tc>
          <w:tcPr>
            <w:tcW w:w="726" w:type="pct"/>
            <w:shd w:val="clear" w:color="auto" w:fill="FFFFFF" w:themeFill="background1"/>
          </w:tcPr>
          <w:p w:rsidR="005C5F22" w:rsidRPr="00F10DB1" w:rsidRDefault="005C5F22" w:rsidP="00303726">
            <w:pP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color w:val="030305"/>
                <w:sz w:val="24"/>
              </w:rPr>
              <w:t>Действительные числа. 24ч</w:t>
            </w:r>
          </w:p>
        </w:tc>
        <w:tc>
          <w:tcPr>
            <w:tcW w:w="726" w:type="pct"/>
          </w:tcPr>
          <w:p w:rsidR="005C5F22" w:rsidRPr="00AD3322" w:rsidRDefault="005C5F22" w:rsidP="00303726">
            <w:pPr>
              <w:jc w:val="center"/>
              <w:rPr>
                <w:color w:val="030305"/>
                <w:sz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Целые и рациональные числа.</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restart"/>
          </w:tcPr>
          <w:p w:rsidR="005C5F22" w:rsidRPr="00DB5A9C" w:rsidRDefault="005C5F22" w:rsidP="00303726">
            <w:pPr>
              <w:spacing w:after="0" w:line="240" w:lineRule="auto"/>
              <w:rPr>
                <w:rFonts w:ascii="Times New Roman" w:hAnsi="Times New Roman" w:cs="Times New Roman"/>
                <w:sz w:val="24"/>
                <w:szCs w:val="24"/>
              </w:rPr>
            </w:pPr>
            <w:r w:rsidRPr="00DB5A9C">
              <w:rPr>
                <w:rFonts w:ascii="Times New Roman" w:hAnsi="Times New Roman" w:cs="Times New Roman"/>
                <w:sz w:val="24"/>
                <w:szCs w:val="24"/>
              </w:rPr>
              <w:t xml:space="preserve">Понятия рационального числа, периодической дроби. </w:t>
            </w:r>
          </w:p>
          <w:p w:rsidR="005C5F22" w:rsidRPr="00DB5A9C" w:rsidRDefault="005C5F22" w:rsidP="00303726">
            <w:pPr>
              <w:spacing w:after="0" w:line="240" w:lineRule="auto"/>
              <w:rPr>
                <w:rFonts w:ascii="Times New Roman" w:hAnsi="Times New Roman" w:cs="Times New Roman"/>
                <w:sz w:val="24"/>
                <w:szCs w:val="24"/>
              </w:rPr>
            </w:pPr>
            <w:r w:rsidRPr="00DB5A9C">
              <w:rPr>
                <w:rFonts w:ascii="Times New Roman" w:hAnsi="Times New Roman" w:cs="Times New Roman"/>
                <w:sz w:val="24"/>
                <w:szCs w:val="24"/>
              </w:rPr>
              <w:t>Понятия иррационального и действительного числа, модуль действительного числа.</w:t>
            </w:r>
          </w:p>
          <w:p w:rsidR="005C5F22" w:rsidRPr="00DB5A9C" w:rsidRDefault="005C5F22" w:rsidP="00303726">
            <w:pPr>
              <w:spacing w:after="0" w:line="240" w:lineRule="auto"/>
              <w:rPr>
                <w:rFonts w:ascii="Times New Roman" w:hAnsi="Times New Roman" w:cs="Times New Roman"/>
                <w:sz w:val="24"/>
                <w:szCs w:val="24"/>
              </w:rPr>
            </w:pPr>
            <w:r w:rsidRPr="00DB5A9C">
              <w:rPr>
                <w:rFonts w:ascii="Times New Roman" w:hAnsi="Times New Roman" w:cs="Times New Roman"/>
                <w:sz w:val="24"/>
                <w:szCs w:val="24"/>
              </w:rPr>
              <w:t>Понятия бесконечно убывающей геометрической прогрессии, предела,  формула суммы б</w:t>
            </w:r>
            <w:r w:rsidR="008466EC">
              <w:rPr>
                <w:rFonts w:ascii="Times New Roman" w:hAnsi="Times New Roman" w:cs="Times New Roman"/>
                <w:sz w:val="24"/>
                <w:szCs w:val="24"/>
              </w:rPr>
              <w:t>есконечно убывающей</w:t>
            </w:r>
            <w:r w:rsidRPr="00DB5A9C">
              <w:rPr>
                <w:rFonts w:ascii="Times New Roman" w:hAnsi="Times New Roman" w:cs="Times New Roman"/>
                <w:sz w:val="24"/>
                <w:szCs w:val="24"/>
              </w:rPr>
              <w:t xml:space="preserve"> геометрической прогрессии.</w:t>
            </w:r>
          </w:p>
          <w:p w:rsidR="005C5F22" w:rsidRPr="00DB5A9C" w:rsidRDefault="005C5F22" w:rsidP="00303726">
            <w:pPr>
              <w:spacing w:after="0" w:line="240" w:lineRule="auto"/>
              <w:rPr>
                <w:rFonts w:ascii="Times New Roman" w:eastAsia="Calibri" w:hAnsi="Times New Roman" w:cs="Times New Roman"/>
                <w:sz w:val="24"/>
                <w:szCs w:val="24"/>
                <w:lang w:bidi="en-US"/>
              </w:rPr>
            </w:pPr>
            <w:r w:rsidRPr="00DB5A9C">
              <w:rPr>
                <w:rFonts w:ascii="Times New Roman" w:eastAsia="Calibri" w:hAnsi="Times New Roman" w:cs="Times New Roman"/>
                <w:sz w:val="24"/>
                <w:szCs w:val="24"/>
                <w:lang w:bidi="en-US"/>
              </w:rPr>
              <w:t xml:space="preserve">Понятия арифметического корня натуральной степени,  подкоренного </w:t>
            </w:r>
            <w:r w:rsidRPr="00DB5A9C">
              <w:rPr>
                <w:rFonts w:ascii="Times New Roman" w:eastAsia="Calibri" w:hAnsi="Times New Roman" w:cs="Times New Roman"/>
                <w:sz w:val="24"/>
                <w:szCs w:val="24"/>
                <w:lang w:bidi="en-US"/>
              </w:rPr>
              <w:lastRenderedPageBreak/>
              <w:t>выражения,  свойства арифметического корня n-й степени.</w:t>
            </w:r>
          </w:p>
          <w:p w:rsidR="005C5F22" w:rsidRPr="00DB5A9C" w:rsidRDefault="005C5F22" w:rsidP="00303726">
            <w:pPr>
              <w:spacing w:after="0" w:line="240" w:lineRule="auto"/>
              <w:rPr>
                <w:rFonts w:ascii="Times New Roman" w:hAnsi="Times New Roman" w:cs="Times New Roman"/>
                <w:sz w:val="24"/>
                <w:szCs w:val="24"/>
              </w:rPr>
            </w:pPr>
            <w:r w:rsidRPr="00DB5A9C">
              <w:rPr>
                <w:rFonts w:ascii="Times New Roman" w:eastAsia="Calibri" w:hAnsi="Times New Roman" w:cs="Times New Roman"/>
                <w:sz w:val="24"/>
                <w:szCs w:val="24"/>
                <w:lang w:bidi="en-US"/>
              </w:rPr>
              <w:t>Понятие степени с рациональным и действительным показателем, формула перехода от корня к степени с рациональным показателем, свойства степени с рациональным и действительным показателем.</w:t>
            </w:r>
          </w:p>
          <w:p w:rsidR="005C5F22" w:rsidRPr="00F10DB1" w:rsidRDefault="005C5F22" w:rsidP="00303726">
            <w:pPr>
              <w:tabs>
                <w:tab w:val="left" w:pos="10490"/>
              </w:tabs>
              <w:rPr>
                <w:sz w:val="20"/>
                <w:szCs w:val="20"/>
              </w:rPr>
            </w:pPr>
          </w:p>
        </w:tc>
        <w:tc>
          <w:tcPr>
            <w:tcW w:w="726" w:type="pct"/>
            <w:vMerge w:val="restart"/>
          </w:tcPr>
          <w:p w:rsidR="005C5F22" w:rsidRPr="00DB5A9C" w:rsidRDefault="005C5F22" w:rsidP="00303726">
            <w:pPr>
              <w:spacing w:after="0" w:line="240" w:lineRule="auto"/>
              <w:rPr>
                <w:rFonts w:ascii="Times New Roman" w:hAnsi="Times New Roman" w:cs="Times New Roman"/>
                <w:sz w:val="24"/>
                <w:szCs w:val="24"/>
              </w:rPr>
            </w:pPr>
            <w:r w:rsidRPr="00F10DB1">
              <w:rPr>
                <w:rFonts w:ascii="Times New Roman" w:hAnsi="Times New Roman" w:cs="Times New Roman"/>
                <w:sz w:val="24"/>
                <w:szCs w:val="24"/>
              </w:rPr>
              <w:lastRenderedPageBreak/>
              <w:t>Контрольная работа №1 по теме: "Действительные числа".</w:t>
            </w: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Действительные числа.</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Бесконечно убывающая геометрическая прогрессия.</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lastRenderedPageBreak/>
              <w:t>Арифметический корень натуральной степени.</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Степень с рациональным и действительным показателем.</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11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color w:val="030305"/>
                <w:sz w:val="24"/>
              </w:rPr>
              <w:t>Степенная функция 18ч.</w:t>
            </w:r>
          </w:p>
        </w:tc>
        <w:tc>
          <w:tcPr>
            <w:tcW w:w="726" w:type="pct"/>
          </w:tcPr>
          <w:p w:rsidR="005C5F22" w:rsidRPr="00AD3322" w:rsidRDefault="005C5F22" w:rsidP="00303726">
            <w:pPr>
              <w:jc w:val="center"/>
              <w:rPr>
                <w:color w:val="030305"/>
                <w:sz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bookmarkStart w:id="8" w:name="_Hlk523678757"/>
            <w:r w:rsidRPr="00F10DB1">
              <w:rPr>
                <w:rFonts w:ascii="Times New Roman" w:hAnsi="Times New Roman" w:cs="Times New Roman"/>
                <w:sz w:val="24"/>
                <w:szCs w:val="24"/>
              </w:rPr>
              <w:t>Степенная функция, ее свойства и график.</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restart"/>
          </w:tcPr>
          <w:p w:rsidR="005C5F22" w:rsidRPr="00E61E07" w:rsidRDefault="005C5F22"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Понятия степенная функция, функция, ограниченная сверху/снизу, асимптота, различные графики степенных функций (в зависимости от показателя степени) и их свойства.</w:t>
            </w:r>
          </w:p>
          <w:p w:rsidR="005C5F22" w:rsidRPr="00E61E07" w:rsidRDefault="005C5F22"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Понятия обратимой функции, обратной функции, взаимно обратных функций, монотонной функции.</w:t>
            </w:r>
            <w:r w:rsidR="006514B0">
              <w:rPr>
                <w:rFonts w:ascii="Times New Roman" w:eastAsia="Calibri" w:hAnsi="Times New Roman" w:cs="Times New Roman"/>
                <w:sz w:val="24"/>
                <w:szCs w:val="24"/>
                <w:lang w:bidi="en-US"/>
              </w:rPr>
              <w:t xml:space="preserve"> Сложная функция. Дробно-линейная функция.</w:t>
            </w:r>
          </w:p>
          <w:p w:rsidR="005C5F22" w:rsidRPr="00E61E07" w:rsidRDefault="005C5F22"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Понятия равносильных уравнений и неравенств, следствия из уравнения, постороннего корня.</w:t>
            </w:r>
          </w:p>
          <w:p w:rsidR="005C5F22" w:rsidRPr="00E61E07" w:rsidRDefault="005C5F22" w:rsidP="00303726">
            <w:pPr>
              <w:tabs>
                <w:tab w:val="left" w:pos="10490"/>
              </w:tabs>
              <w:spacing w:after="0" w:line="240" w:lineRule="auto"/>
              <w:rPr>
                <w:rFonts w:ascii="Times New Roman" w:hAnsi="Times New Roman" w:cs="Times New Roman"/>
                <w:sz w:val="24"/>
                <w:szCs w:val="24"/>
              </w:rPr>
            </w:pPr>
            <w:r w:rsidRPr="00E61E07">
              <w:rPr>
                <w:rFonts w:ascii="Times New Roman" w:hAnsi="Times New Roman" w:cs="Times New Roman"/>
                <w:sz w:val="24"/>
                <w:szCs w:val="24"/>
              </w:rPr>
              <w:t>Понятия иррационального уравнения, уравнения - следствия данного.</w:t>
            </w:r>
          </w:p>
          <w:p w:rsidR="005C5F22" w:rsidRPr="0097709A" w:rsidRDefault="005C5F22" w:rsidP="00303726">
            <w:pPr>
              <w:suppressAutoHyphens/>
              <w:spacing w:after="0" w:line="240" w:lineRule="auto"/>
              <w:jc w:val="both"/>
              <w:rPr>
                <w:rFonts w:ascii="Times New Roman" w:eastAsia="Calibri" w:hAnsi="Times New Roman" w:cs="Times New Roman"/>
                <w:sz w:val="24"/>
                <w:szCs w:val="24"/>
              </w:rPr>
            </w:pPr>
            <w:r w:rsidRPr="0097709A">
              <w:rPr>
                <w:rFonts w:ascii="Times New Roman" w:eastAsia="Calibri" w:hAnsi="Times New Roman" w:cs="Times New Roman"/>
                <w:sz w:val="24"/>
                <w:szCs w:val="24"/>
                <w:lang w:bidi="en-US"/>
              </w:rPr>
              <w:t xml:space="preserve">Понятие иррационального неравенства, правила решения иррациональных неравенств. </w:t>
            </w:r>
            <w:r w:rsidRPr="0097709A">
              <w:rPr>
                <w:rFonts w:ascii="Times New Roman" w:eastAsia="Calibri" w:hAnsi="Times New Roman" w:cs="Times New Roman"/>
                <w:sz w:val="24"/>
                <w:szCs w:val="24"/>
              </w:rPr>
              <w:t>Уравнения, системы уравнений с параметром.</w:t>
            </w:r>
          </w:p>
          <w:p w:rsidR="005C5F22" w:rsidRPr="00E61E07" w:rsidRDefault="005C5F22" w:rsidP="00303726">
            <w:pPr>
              <w:tabs>
                <w:tab w:val="left" w:pos="10490"/>
              </w:tabs>
              <w:spacing w:after="0" w:line="240" w:lineRule="auto"/>
              <w:rPr>
                <w:rFonts w:ascii="Times New Roman" w:eastAsia="Calibri" w:hAnsi="Times New Roman" w:cs="Times New Roman"/>
                <w:sz w:val="24"/>
                <w:szCs w:val="24"/>
                <w:lang w:bidi="en-US"/>
              </w:rPr>
            </w:pPr>
          </w:p>
          <w:p w:rsidR="005C5F22" w:rsidRPr="00F10DB1" w:rsidRDefault="005C5F22" w:rsidP="00303726">
            <w:pPr>
              <w:rPr>
                <w:rFonts w:ascii="Times New Roman" w:hAnsi="Times New Roman" w:cs="Times New Roman"/>
                <w:color w:val="030305"/>
                <w:sz w:val="24"/>
                <w:szCs w:val="24"/>
              </w:rPr>
            </w:pPr>
          </w:p>
        </w:tc>
        <w:tc>
          <w:tcPr>
            <w:tcW w:w="726" w:type="pct"/>
            <w:vMerge w:val="restart"/>
          </w:tcPr>
          <w:p w:rsidR="005C5F22" w:rsidRPr="00E61E07" w:rsidRDefault="005C5F22" w:rsidP="00303726">
            <w:pPr>
              <w:spacing w:after="0" w:line="240" w:lineRule="auto"/>
              <w:rPr>
                <w:rFonts w:ascii="Times New Roman" w:eastAsia="Calibri" w:hAnsi="Times New Roman" w:cs="Times New Roman"/>
                <w:sz w:val="24"/>
                <w:szCs w:val="24"/>
                <w:lang w:bidi="en-US"/>
              </w:rPr>
            </w:pPr>
            <w:r w:rsidRPr="00F10DB1">
              <w:rPr>
                <w:rFonts w:ascii="Times New Roman" w:hAnsi="Times New Roman" w:cs="Times New Roman"/>
                <w:sz w:val="24"/>
                <w:szCs w:val="24"/>
              </w:rPr>
              <w:t>Контрольная работа №2 по теме: "Степенная функция".</w:t>
            </w: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Взаимно обратные функции.</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Равносильные уравнения и неравенства.</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Иррациональные уравнения.</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Иррациональные неравенства.</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rPr>
              <w:t>Введение (аксиомы стереометрии и их следствия) 5ч</w:t>
            </w:r>
          </w:p>
        </w:tc>
        <w:tc>
          <w:tcPr>
            <w:tcW w:w="726" w:type="pct"/>
          </w:tcPr>
          <w:p w:rsidR="005C5F22" w:rsidRPr="00AD3322" w:rsidRDefault="005C5F22" w:rsidP="00303726">
            <w:pPr>
              <w:jc w:val="center"/>
            </w:pPr>
          </w:p>
        </w:tc>
      </w:tr>
      <w:bookmarkEnd w:id="8"/>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Предмет стереометрии. Аксиомы стереометрии.</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1</w:t>
            </w:r>
          </w:p>
        </w:tc>
        <w:tc>
          <w:tcPr>
            <w:tcW w:w="2591" w:type="pct"/>
            <w:vMerge w:val="restart"/>
          </w:tcPr>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Свойство биссектрисы угла треугольника. Решение треугольников. Вычисление</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биссектрис, медиан, высот, радиусов вписанной и описанной окружностей. Формулы</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площади треугольника: формула Герона, выражение площади треугольника через радиус</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вписанной и описанной окружностей.</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Вычисление углов с вершиной внутри и вне круга, угла между хордой и касательной.</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Теорема о произведении отрезков хорд. Теорема о касательной и секущей. Теорема о</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сумме квадратов сторон и диагоналей параллелограмма</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Вписанные и описанные многоугольники. Свойства и признаки вписанных и</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описанных четырехугольников.</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lastRenderedPageBreak/>
              <w:t>Геометрические места точек.</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Решение задач с помощью геометрических преобразований и геометрических мест.</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Теорема Чевы и теорема Менелая.</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Эллипс, гипербола, парабола как геометрические места точек.</w:t>
            </w:r>
          </w:p>
          <w:p w:rsidR="00DE7BEB" w:rsidRPr="00DE7BEB" w:rsidRDefault="00DE7BEB"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Неразрешимость классических задач на построение.</w:t>
            </w:r>
          </w:p>
          <w:p w:rsidR="005C5F22" w:rsidRPr="005C5F22" w:rsidRDefault="005C5F22" w:rsidP="00303726">
            <w:pPr>
              <w:suppressAutoHyphens/>
              <w:spacing w:after="0" w:line="360" w:lineRule="auto"/>
              <w:jc w:val="both"/>
              <w:rPr>
                <w:rFonts w:ascii="Times New Roman" w:eastAsia="Calibri" w:hAnsi="Times New Roman" w:cs="Times New Roman"/>
                <w:i/>
                <w:sz w:val="24"/>
                <w:szCs w:val="24"/>
              </w:rPr>
            </w:pPr>
            <w:r w:rsidRPr="005C5F22">
              <w:rPr>
                <w:rFonts w:ascii="Times New Roman" w:hAnsi="Times New Roman" w:cs="Times New Roman"/>
                <w:sz w:val="24"/>
                <w:szCs w:val="24"/>
              </w:rPr>
              <w:t>Прямые и плоскости в пространстве.</w:t>
            </w:r>
            <w:r w:rsidRPr="005C5F22">
              <w:rPr>
                <w:rFonts w:ascii="Times New Roman" w:hAnsi="Times New Roman" w:cs="Times New Roman"/>
                <w:b/>
                <w:sz w:val="24"/>
                <w:szCs w:val="24"/>
              </w:rPr>
              <w:t xml:space="preserve"> </w:t>
            </w:r>
            <w:r w:rsidRPr="005C5F22">
              <w:rPr>
                <w:rFonts w:ascii="Times New Roman" w:hAnsi="Times New Roman" w:cs="Times New Roman"/>
                <w:sz w:val="24"/>
                <w:szCs w:val="24"/>
              </w:rPr>
              <w:t xml:space="preserve">Основные понятия стереометрии (точка, прямая, плоскость, пространство). </w:t>
            </w:r>
            <w:r w:rsidRPr="005C5F22">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5C5F22">
              <w:rPr>
                <w:rFonts w:ascii="Times New Roman" w:eastAsia="Calibri" w:hAnsi="Times New Roman" w:cs="Times New Roman"/>
                <w:i/>
                <w:sz w:val="24"/>
                <w:szCs w:val="24"/>
              </w:rPr>
              <w:t xml:space="preserve">Понятие об аксиоматическом методе. </w:t>
            </w:r>
          </w:p>
          <w:p w:rsidR="005C5F22" w:rsidRDefault="005C5F22" w:rsidP="00303726">
            <w:pPr>
              <w:pStyle w:val="af0"/>
              <w:widowControl w:val="0"/>
              <w:spacing w:before="60"/>
              <w:ind w:left="0"/>
              <w:rPr>
                <w:sz w:val="22"/>
              </w:rPr>
            </w:pPr>
          </w:p>
          <w:p w:rsidR="005C5F22" w:rsidRPr="00F10DB1" w:rsidRDefault="005C5F22" w:rsidP="00303726">
            <w:pPr>
              <w:rPr>
                <w:rFonts w:ascii="Times New Roman" w:hAnsi="Times New Roman" w:cs="Times New Roman"/>
                <w:color w:val="030305"/>
                <w:sz w:val="24"/>
                <w:szCs w:val="24"/>
              </w:rPr>
            </w:pPr>
          </w:p>
        </w:tc>
        <w:tc>
          <w:tcPr>
            <w:tcW w:w="726" w:type="pct"/>
          </w:tcPr>
          <w:p w:rsidR="005C5F22" w:rsidRPr="005C5F22" w:rsidRDefault="005C5F22" w:rsidP="00303726">
            <w:pPr>
              <w:suppressAutoHyphens/>
              <w:spacing w:after="0" w:line="360" w:lineRule="auto"/>
              <w:jc w:val="both"/>
              <w:rPr>
                <w:rFonts w:ascii="Times New Roman" w:hAnsi="Times New Roman" w:cs="Times New Roman"/>
                <w:sz w:val="24"/>
                <w:szCs w:val="24"/>
              </w:rPr>
            </w:pPr>
          </w:p>
        </w:tc>
      </w:tr>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sidRPr="00F10DB1">
              <w:rPr>
                <w:rFonts w:ascii="Times New Roman" w:hAnsi="Times New Roman" w:cs="Times New Roman"/>
                <w:sz w:val="24"/>
                <w:szCs w:val="24"/>
              </w:rPr>
              <w:t>Некоторые следствия из аксиом</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sidRPr="00F10DB1">
              <w:rPr>
                <w:rFonts w:ascii="Times New Roman" w:hAnsi="Times New Roman" w:cs="Times New Roman"/>
                <w:sz w:val="24"/>
                <w:szCs w:val="24"/>
              </w:rPr>
              <w:t>Решение задач на применение аксиом стереометрии и их следствий</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rPr>
              <w:t>Параллельность прямых и плоскостей  22ч</w:t>
            </w:r>
          </w:p>
        </w:tc>
        <w:tc>
          <w:tcPr>
            <w:tcW w:w="726" w:type="pct"/>
          </w:tcPr>
          <w:p w:rsidR="005C5F22" w:rsidRPr="00AD3322" w:rsidRDefault="005C5F22" w:rsidP="00303726">
            <w:pPr>
              <w:jc w:val="cente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Параллельность прямых, прямой и плоскости</w:t>
            </w:r>
            <w:r w:rsidRPr="00F10DB1">
              <w:rPr>
                <w:rFonts w:ascii="Times New Roman" w:hAnsi="Times New Roman" w:cs="Times New Roman"/>
                <w:bCs/>
                <w:sz w:val="24"/>
                <w:szCs w:val="24"/>
              </w:rPr>
              <w:t>.</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1" w:type="pct"/>
            <w:vMerge w:val="restart"/>
            <w:vAlign w:val="center"/>
          </w:tcPr>
          <w:p w:rsidR="00253535" w:rsidRPr="00253535" w:rsidRDefault="005C5F22" w:rsidP="00303726">
            <w:pPr>
              <w:suppressAutoHyphens/>
              <w:spacing w:after="0" w:line="240" w:lineRule="auto"/>
              <w:ind w:firstLine="709"/>
              <w:jc w:val="both"/>
              <w:rPr>
                <w:rFonts w:ascii="Times New Roman" w:eastAsia="Calibri" w:hAnsi="Times New Roman" w:cs="Times New Roman"/>
                <w:sz w:val="24"/>
                <w:szCs w:val="24"/>
              </w:rPr>
            </w:pPr>
            <w:r w:rsidRPr="005C5F22">
              <w:t xml:space="preserve"> </w:t>
            </w:r>
            <w:r w:rsidR="00253535" w:rsidRPr="00253535">
              <w:rPr>
                <w:rFonts w:ascii="Times New Roman" w:hAnsi="Times New Roman" w:cs="Times New Roman"/>
                <w:sz w:val="24"/>
                <w:szCs w:val="24"/>
              </w:rPr>
              <w:t>Пересекающиеся, параллельные и скрещивающиеся прямые. Параллельность  прямой и плоскости, признаки и свойства. Параллельное проектирование. Изображение пространственных фигур.</w:t>
            </w:r>
            <w:r w:rsidR="00253535" w:rsidRPr="00253535">
              <w:rPr>
                <w:rFonts w:ascii="Times New Roman" w:eastAsia="Calibri" w:hAnsi="Times New Roman" w:cs="Times New Roman"/>
                <w:sz w:val="24"/>
                <w:szCs w:val="24"/>
              </w:rPr>
              <w:t xml:space="preserve"> Скрещивающиеся прямые в пространстве. </w:t>
            </w:r>
            <w:r w:rsidR="00253535" w:rsidRPr="00253535">
              <w:rPr>
                <w:rFonts w:ascii="Times New Roman" w:hAnsi="Times New Roman" w:cs="Times New Roman"/>
                <w:sz w:val="24"/>
                <w:szCs w:val="24"/>
              </w:rPr>
              <w:t xml:space="preserve">Угол между прямыми в пространстве. </w:t>
            </w:r>
            <w:r w:rsidR="00253535" w:rsidRPr="00253535">
              <w:rPr>
                <w:rFonts w:ascii="Times New Roman" w:eastAsia="Calibri" w:hAnsi="Times New Roman" w:cs="Times New Roman"/>
                <w:i/>
                <w:sz w:val="24"/>
                <w:szCs w:val="24"/>
              </w:rPr>
              <w:t>Методы нахождения расстояний между скрещивающимися прямыми.</w:t>
            </w:r>
          </w:p>
          <w:p w:rsidR="00253535" w:rsidRPr="00253535" w:rsidRDefault="00253535" w:rsidP="00303726">
            <w:pPr>
              <w:pStyle w:val="af0"/>
              <w:widowControl w:val="0"/>
              <w:spacing w:after="0"/>
              <w:ind w:left="0"/>
            </w:pPr>
            <w:r w:rsidRPr="00253535">
              <w:rPr>
                <w:rFonts w:eastAsia="Calibri"/>
              </w:rPr>
              <w:t xml:space="preserve">Теоремы о параллельности прямых и плоскостей в пространстве. Параллельное проектирование и изображение фигур. </w:t>
            </w:r>
            <w:r w:rsidRPr="00253535">
              <w:rPr>
                <w:rFonts w:eastAsia="Calibri"/>
                <w:i/>
              </w:rPr>
              <w:t>Геометрические места точек в пространстве</w:t>
            </w:r>
          </w:p>
          <w:p w:rsidR="00253535" w:rsidRPr="00253535" w:rsidRDefault="00253535" w:rsidP="00303726">
            <w:pPr>
              <w:pStyle w:val="af0"/>
              <w:widowControl w:val="0"/>
              <w:spacing w:after="0"/>
              <w:ind w:left="0"/>
            </w:pPr>
            <w:r w:rsidRPr="00253535">
              <w:t xml:space="preserve"> Параллельность плоскостей, признаки и свойства. Параллельность прямой и плоскости, признаки и свойства</w:t>
            </w:r>
          </w:p>
          <w:p w:rsidR="00253535" w:rsidRPr="00253535" w:rsidRDefault="00253535" w:rsidP="00303726">
            <w:pPr>
              <w:pStyle w:val="af0"/>
              <w:widowControl w:val="0"/>
              <w:spacing w:after="0"/>
              <w:ind w:left="0"/>
            </w:pPr>
            <w:r w:rsidRPr="00253535">
              <w:t>Параллелепипед. Куб.  Пирамида, ее основание, боковые ребра, высота, боковая поверхность. Треугольная пирамида. Правильная пирамида. Сечения куба, призмы, пирамиды</w:t>
            </w:r>
          </w:p>
          <w:p w:rsidR="00253535" w:rsidRDefault="00253535" w:rsidP="00303726">
            <w:pPr>
              <w:spacing w:after="0" w:line="240" w:lineRule="auto"/>
            </w:pPr>
            <w:r w:rsidRPr="005C5F22">
              <w:rPr>
                <w:rFonts w:eastAsia="Calibri"/>
                <w:i/>
              </w:rPr>
              <w:t>Теорема Менелая для тетраэдра</w:t>
            </w:r>
            <w:r w:rsidRPr="005C5F22">
              <w:rPr>
                <w:rFonts w:eastAsia="Calibri"/>
              </w:rPr>
              <w:t>. Построение сечений многогранников методом следов. Центральное проектирование. Построение сечений многогранников методом проекций</w:t>
            </w:r>
          </w:p>
          <w:p w:rsidR="005C5F22" w:rsidRPr="005C5F22" w:rsidRDefault="005C5F22" w:rsidP="00303726">
            <w:pPr>
              <w:pStyle w:val="af0"/>
              <w:widowControl w:val="0"/>
              <w:ind w:left="0"/>
            </w:pPr>
          </w:p>
          <w:p w:rsidR="005C5F22" w:rsidRPr="00F10DB1" w:rsidRDefault="005C5F22" w:rsidP="00303726">
            <w:pPr>
              <w:jc w:val="center"/>
              <w:rPr>
                <w:rFonts w:ascii="Times New Roman" w:hAnsi="Times New Roman" w:cs="Times New Roman"/>
                <w:color w:val="030305"/>
                <w:sz w:val="24"/>
                <w:szCs w:val="24"/>
              </w:rPr>
            </w:pPr>
          </w:p>
        </w:tc>
        <w:tc>
          <w:tcPr>
            <w:tcW w:w="726" w:type="pct"/>
            <w:vMerge w:val="restart"/>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bCs/>
                <w:iCs/>
                <w:sz w:val="24"/>
                <w:szCs w:val="24"/>
              </w:rPr>
              <w:t>Контрольная работа  № 3 по теме «Параллельность прямых и плоскостей»</w:t>
            </w: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Параллельность прямых, прямой и плоскости. Решение задач.</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Взаимное расположение прямых в пространстве. Угол между прямыми</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Параллельность плоскостей</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Тетраэдр и параллелепипед</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Решение задач «Параллельность плоскостей»</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Решение задач</w:t>
            </w:r>
          </w:p>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«Тетраэдр и параллелепипед»</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Решение задач</w:t>
            </w:r>
          </w:p>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«Построение сечений»</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bCs/>
                <w:iCs/>
                <w:sz w:val="24"/>
                <w:szCs w:val="24"/>
              </w:rPr>
            </w:pPr>
            <w:r w:rsidRPr="00F10DB1">
              <w:rPr>
                <w:rFonts w:ascii="Times New Roman" w:hAnsi="Times New Roman" w:cs="Times New Roman"/>
                <w:sz w:val="24"/>
                <w:szCs w:val="24"/>
              </w:rPr>
              <w:t>Анализ контрольной работы</w:t>
            </w:r>
          </w:p>
        </w:tc>
        <w:tc>
          <w:tcPr>
            <w:tcW w:w="250" w:type="pct"/>
            <w:vAlign w:val="center"/>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color w:val="030305"/>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color w:val="030305"/>
                <w:sz w:val="24"/>
              </w:rPr>
              <w:lastRenderedPageBreak/>
              <w:t>Показательная функция. 24ч</w:t>
            </w:r>
          </w:p>
        </w:tc>
        <w:tc>
          <w:tcPr>
            <w:tcW w:w="726" w:type="pct"/>
          </w:tcPr>
          <w:p w:rsidR="005C5F22" w:rsidRPr="00AD3322" w:rsidRDefault="005C5F22" w:rsidP="00303726">
            <w:pPr>
              <w:jc w:val="center"/>
              <w:rPr>
                <w:color w:val="030305"/>
                <w:sz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Показательная функция, ее свойства и график.</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restart"/>
          </w:tcPr>
          <w:p w:rsidR="005C5F22" w:rsidRPr="00E61E07" w:rsidRDefault="005C5F22"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Свойства степени, понятие показательной функции и  её свойства.</w:t>
            </w:r>
          </w:p>
          <w:p w:rsidR="005C5F22" w:rsidRPr="00E61E07" w:rsidRDefault="005C5F22"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Понятие показательного уравнения, способы решения различных типов показательных уравнений.</w:t>
            </w:r>
          </w:p>
          <w:p w:rsidR="005C5F22" w:rsidRPr="00E61E07" w:rsidRDefault="005C5F22"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Понятие показательного неравенства , способы решения показательных неравенств.</w:t>
            </w:r>
          </w:p>
          <w:p w:rsidR="005C5F22" w:rsidRPr="00E61E07" w:rsidRDefault="005C5F22" w:rsidP="00303726">
            <w:pPr>
              <w:tabs>
                <w:tab w:val="left" w:pos="10490"/>
              </w:tabs>
              <w:spacing w:after="0" w:line="240" w:lineRule="auto"/>
              <w:rPr>
                <w:rFonts w:ascii="Times New Roman" w:hAnsi="Times New Roman" w:cs="Times New Roman"/>
                <w:sz w:val="24"/>
                <w:szCs w:val="24"/>
              </w:rPr>
            </w:pPr>
            <w:r w:rsidRPr="00E61E07">
              <w:rPr>
                <w:rFonts w:ascii="Times New Roman" w:eastAsia="Calibri" w:hAnsi="Times New Roman" w:cs="Times New Roman"/>
                <w:sz w:val="24"/>
                <w:szCs w:val="24"/>
                <w:lang w:bidi="en-US"/>
              </w:rPr>
              <w:t xml:space="preserve">Понятие системы показательных уравнений, системы, включающей в себя показательное уравнение и неравенство и способы их решения. </w:t>
            </w:r>
            <w:r w:rsidRPr="00E61E07">
              <w:rPr>
                <w:rFonts w:ascii="Times New Roman" w:hAnsi="Times New Roman" w:cs="Times New Roman"/>
                <w:sz w:val="24"/>
                <w:szCs w:val="24"/>
              </w:rPr>
              <w:t>Функции. Уравнения и неравенства.</w:t>
            </w:r>
          </w:p>
          <w:p w:rsidR="005C5F22" w:rsidRPr="00F10DB1" w:rsidRDefault="005C5F22" w:rsidP="00303726">
            <w:pPr>
              <w:rPr>
                <w:rFonts w:ascii="Times New Roman" w:hAnsi="Times New Roman" w:cs="Times New Roman"/>
                <w:color w:val="030305"/>
                <w:sz w:val="24"/>
                <w:szCs w:val="24"/>
              </w:rPr>
            </w:pPr>
          </w:p>
        </w:tc>
        <w:tc>
          <w:tcPr>
            <w:tcW w:w="726" w:type="pct"/>
            <w:vMerge w:val="restart"/>
          </w:tcPr>
          <w:p w:rsidR="005C5F22" w:rsidRPr="00E61E07" w:rsidRDefault="005C5F22" w:rsidP="00303726">
            <w:pPr>
              <w:spacing w:after="0" w:line="240" w:lineRule="auto"/>
              <w:rPr>
                <w:rFonts w:ascii="Times New Roman" w:eastAsia="Calibri" w:hAnsi="Times New Roman" w:cs="Times New Roman"/>
                <w:sz w:val="24"/>
                <w:szCs w:val="24"/>
                <w:lang w:bidi="en-US"/>
              </w:rPr>
            </w:pPr>
            <w:r w:rsidRPr="00F10DB1">
              <w:rPr>
                <w:rFonts w:ascii="Times New Roman" w:hAnsi="Times New Roman" w:cs="Times New Roman"/>
                <w:sz w:val="24"/>
                <w:szCs w:val="24"/>
              </w:rPr>
              <w:t>Контрольная работа №4 по теме: "Показательная функция".</w:t>
            </w: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Показательные уравнения.</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7</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Показательные неравенства.</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5</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Системы показательных уравнений и неравенств.</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5C5F22" w:rsidRPr="00F10DB1" w:rsidRDefault="005C5F22"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5C5F22" w:rsidRDefault="005C5F22" w:rsidP="00303726">
            <w:pPr>
              <w:jc w:val="center"/>
              <w:rPr>
                <w:rFonts w:ascii="Times New Roman" w:hAnsi="Times New Roman" w:cs="Times New Roman"/>
                <w:color w:val="030305"/>
                <w:sz w:val="24"/>
                <w:szCs w:val="24"/>
              </w:rPr>
            </w:pPr>
            <w:r w:rsidRPr="005C5F22">
              <w:rPr>
                <w:rFonts w:ascii="Times New Roman" w:hAnsi="Times New Roman" w:cs="Times New Roman"/>
                <w:bCs/>
              </w:rPr>
              <w:t xml:space="preserve">Перпендикулярность прямых и плоскостей  </w:t>
            </w:r>
            <w:r w:rsidRPr="005C5F22">
              <w:rPr>
                <w:rFonts w:ascii="Times New Roman" w:hAnsi="Times New Roman" w:cs="Times New Roman"/>
              </w:rPr>
              <w:t>23ч</w:t>
            </w:r>
          </w:p>
        </w:tc>
        <w:tc>
          <w:tcPr>
            <w:tcW w:w="726" w:type="pct"/>
          </w:tcPr>
          <w:p w:rsidR="005C5F22" w:rsidRPr="00AD3322" w:rsidRDefault="005C5F22" w:rsidP="00303726">
            <w:pPr>
              <w:jc w:val="center"/>
              <w:rPr>
                <w:bCs/>
              </w:rPr>
            </w:pP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bookmarkStart w:id="9" w:name="_Hlk524417999"/>
            <w:r w:rsidRPr="00F10DB1">
              <w:rPr>
                <w:rFonts w:ascii="Times New Roman" w:hAnsi="Times New Roman" w:cs="Times New Roman"/>
              </w:rPr>
              <w:t xml:space="preserve">Перпендикулярность прямой и плоскости.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restart"/>
            <w:vAlign w:val="center"/>
          </w:tcPr>
          <w:p w:rsidR="00253535" w:rsidRPr="00971908" w:rsidRDefault="005C5F22" w:rsidP="00303726">
            <w:pPr>
              <w:suppressAutoHyphens/>
              <w:spacing w:after="0" w:line="360" w:lineRule="auto"/>
              <w:ind w:firstLine="709"/>
              <w:jc w:val="both"/>
              <w:rPr>
                <w:rFonts w:ascii="Times New Roman" w:eastAsia="Calibri" w:hAnsi="Times New Roman" w:cs="Times New Roman"/>
                <w:i/>
                <w:sz w:val="28"/>
                <w:szCs w:val="28"/>
              </w:rPr>
            </w:pPr>
            <w:r w:rsidRPr="005C5F22">
              <w:rPr>
                <w:rFonts w:ascii="Times New Roman" w:hAnsi="Times New Roman" w:cs="Times New Roman"/>
                <w:sz w:val="24"/>
                <w:szCs w:val="24"/>
              </w:rPr>
              <w:t>Перпендикулярность прямых. Перпендикулярность прямой и плоскости, признаки и свойства.</w:t>
            </w:r>
          </w:p>
          <w:p w:rsidR="005C5F22" w:rsidRPr="00253535" w:rsidRDefault="005C5F22" w:rsidP="00303726">
            <w:pPr>
              <w:rPr>
                <w:rFonts w:ascii="Times New Roman" w:hAnsi="Times New Roman" w:cs="Times New Roman"/>
                <w:sz w:val="24"/>
                <w:szCs w:val="24"/>
              </w:rPr>
            </w:pPr>
            <w:r w:rsidRPr="005C5F22">
              <w:rPr>
                <w:rFonts w:ascii="Times New Roman" w:hAnsi="Times New Roman" w:cs="Times New Roman"/>
                <w:sz w:val="24"/>
                <w:szCs w:val="24"/>
              </w:rPr>
              <w:t>Теорема о трех перпендикулярах. Перпендикуляр и наклонная. Угол между прямой и плоскостью. Расстояния от точки до плоскости. Расстояние от прямой до пло</w:t>
            </w:r>
            <w:r w:rsidRPr="00253535">
              <w:rPr>
                <w:rFonts w:ascii="Times New Roman" w:hAnsi="Times New Roman" w:cs="Times New Roman"/>
                <w:sz w:val="24"/>
                <w:szCs w:val="24"/>
              </w:rPr>
              <w:t>скости.</w:t>
            </w:r>
          </w:p>
          <w:p w:rsidR="00253535" w:rsidRPr="00253535" w:rsidRDefault="005C5F22" w:rsidP="00303726">
            <w:pPr>
              <w:suppressAutoHyphens/>
              <w:spacing w:after="0" w:line="360" w:lineRule="auto"/>
              <w:ind w:firstLine="709"/>
              <w:jc w:val="both"/>
              <w:rPr>
                <w:rFonts w:ascii="Times New Roman" w:eastAsia="Calibri" w:hAnsi="Times New Roman" w:cs="Times New Roman"/>
                <w:i/>
                <w:sz w:val="24"/>
                <w:szCs w:val="24"/>
              </w:rPr>
            </w:pPr>
            <w:r w:rsidRPr="00253535">
              <w:rPr>
                <w:rFonts w:ascii="Times New Roman" w:hAnsi="Times New Roman" w:cs="Times New Roman"/>
                <w:sz w:val="24"/>
                <w:szCs w:val="24"/>
              </w:rPr>
              <w:t xml:space="preserve">Перпендикулярность плоскостей, признаки и свойства. </w:t>
            </w:r>
            <w:r w:rsidRPr="00253535">
              <w:rPr>
                <w:rFonts w:ascii="Times New Roman" w:hAnsi="Times New Roman" w:cs="Times New Roman"/>
                <w:i/>
                <w:sz w:val="24"/>
                <w:szCs w:val="24"/>
              </w:rPr>
              <w:t>Двугранный угол, линейный угол двугранного угла.</w:t>
            </w:r>
            <w:r w:rsidRPr="00253535">
              <w:rPr>
                <w:rFonts w:ascii="Times New Roman" w:hAnsi="Times New Roman" w:cs="Times New Roman"/>
                <w:sz w:val="24"/>
                <w:szCs w:val="24"/>
              </w:rPr>
              <w:t xml:space="preserve"> Параллелепипед. Куб. </w:t>
            </w:r>
            <w:r w:rsidR="00253535" w:rsidRPr="00253535">
              <w:rPr>
                <w:rFonts w:ascii="Times New Roman" w:hAnsi="Times New Roman" w:cs="Times New Roman"/>
                <w:sz w:val="24"/>
                <w:szCs w:val="24"/>
              </w:rPr>
              <w:t xml:space="preserve"> </w:t>
            </w:r>
            <w:r w:rsidR="00253535" w:rsidRPr="00253535">
              <w:rPr>
                <w:rFonts w:ascii="Times New Roman" w:eastAsia="Calibri" w:hAnsi="Times New Roman" w:cs="Times New Roman"/>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535" w:rsidRPr="00253535" w:rsidRDefault="00253535" w:rsidP="00303726">
            <w:pPr>
              <w:suppressAutoHyphens/>
              <w:spacing w:after="0" w:line="360" w:lineRule="auto"/>
              <w:ind w:firstLine="709"/>
              <w:jc w:val="both"/>
              <w:rPr>
                <w:rFonts w:ascii="Times New Roman" w:eastAsia="Calibri" w:hAnsi="Times New Roman" w:cs="Times New Roman"/>
                <w:i/>
                <w:sz w:val="24"/>
                <w:szCs w:val="24"/>
              </w:rPr>
            </w:pPr>
            <w:r w:rsidRPr="00253535">
              <w:rPr>
                <w:rFonts w:ascii="Times New Roman" w:eastAsia="Calibri" w:hAnsi="Times New Roman" w:cs="Times New Roman"/>
                <w:i/>
                <w:sz w:val="24"/>
                <w:szCs w:val="24"/>
              </w:rPr>
              <w:t>Достраивание тетраэдра до параллелепипеда.</w:t>
            </w:r>
          </w:p>
          <w:p w:rsidR="00253535" w:rsidRPr="00253535" w:rsidRDefault="00253535" w:rsidP="00303726">
            <w:pPr>
              <w:suppressAutoHyphens/>
              <w:spacing w:after="0" w:line="360" w:lineRule="auto"/>
              <w:ind w:firstLine="709"/>
              <w:jc w:val="both"/>
              <w:rPr>
                <w:rFonts w:ascii="Times New Roman" w:eastAsia="Calibri" w:hAnsi="Times New Roman" w:cs="Times New Roman"/>
                <w:sz w:val="24"/>
                <w:szCs w:val="24"/>
              </w:rPr>
            </w:pPr>
            <w:r w:rsidRPr="00253535">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253535" w:rsidRPr="00253535" w:rsidRDefault="00253535" w:rsidP="00303726">
            <w:pPr>
              <w:suppressAutoHyphens/>
              <w:spacing w:after="0" w:line="360" w:lineRule="auto"/>
              <w:ind w:firstLine="709"/>
              <w:jc w:val="both"/>
              <w:rPr>
                <w:rFonts w:ascii="Times New Roman" w:eastAsia="Calibri" w:hAnsi="Times New Roman" w:cs="Times New Roman"/>
                <w:i/>
                <w:sz w:val="24"/>
                <w:szCs w:val="24"/>
              </w:rPr>
            </w:pPr>
            <w:r w:rsidRPr="00253535">
              <w:rPr>
                <w:rFonts w:ascii="Times New Roman" w:eastAsia="Calibri" w:hAnsi="Times New Roman" w:cs="Times New Roman"/>
                <w:sz w:val="24"/>
                <w:szCs w:val="24"/>
              </w:rPr>
              <w:t xml:space="preserve">Углы в пространстве. Перпендикулярные плоскости. </w:t>
            </w:r>
            <w:r w:rsidRPr="00253535">
              <w:rPr>
                <w:rFonts w:ascii="Times New Roman" w:eastAsia="Calibri" w:hAnsi="Times New Roman" w:cs="Times New Roman"/>
                <w:i/>
                <w:sz w:val="24"/>
                <w:szCs w:val="24"/>
              </w:rPr>
              <w:t xml:space="preserve">Площадь ортогональной проекции. Перпендикулярное сечение призмы. Трехгранный и </w:t>
            </w:r>
            <w:r w:rsidRPr="00253535">
              <w:rPr>
                <w:rFonts w:ascii="Times New Roman" w:eastAsia="Calibri" w:hAnsi="Times New Roman" w:cs="Times New Roman"/>
                <w:i/>
                <w:sz w:val="24"/>
                <w:szCs w:val="24"/>
              </w:rPr>
              <w:lastRenderedPageBreak/>
              <w:t>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C5F22" w:rsidRPr="005C5F22" w:rsidRDefault="005C5F22" w:rsidP="00303726">
            <w:pPr>
              <w:pStyle w:val="af0"/>
              <w:widowControl w:val="0"/>
              <w:ind w:left="0"/>
              <w:jc w:val="both"/>
            </w:pPr>
          </w:p>
          <w:p w:rsidR="005C5F22" w:rsidRPr="005C5F22" w:rsidRDefault="005C5F22" w:rsidP="00303726">
            <w:pPr>
              <w:rPr>
                <w:rFonts w:ascii="Times New Roman" w:hAnsi="Times New Roman" w:cs="Times New Roman"/>
                <w:color w:val="030305"/>
                <w:sz w:val="24"/>
                <w:szCs w:val="24"/>
              </w:rPr>
            </w:pPr>
          </w:p>
        </w:tc>
        <w:tc>
          <w:tcPr>
            <w:tcW w:w="726" w:type="pct"/>
            <w:vMerge w:val="restart"/>
          </w:tcPr>
          <w:p w:rsidR="005C5F22" w:rsidRPr="00F10DB1" w:rsidRDefault="005C5F22" w:rsidP="00303726">
            <w:pPr>
              <w:jc w:val="center"/>
              <w:rPr>
                <w:rFonts w:ascii="Times New Roman" w:hAnsi="Times New Roman" w:cs="Times New Roman"/>
                <w:color w:val="030305"/>
                <w:sz w:val="24"/>
                <w:szCs w:val="24"/>
              </w:rPr>
            </w:pPr>
            <w:r w:rsidRPr="00F10DB1">
              <w:rPr>
                <w:rFonts w:ascii="Times New Roman" w:hAnsi="Times New Roman" w:cs="Times New Roman"/>
                <w:bCs/>
                <w:iCs/>
                <w:sz w:val="24"/>
                <w:szCs w:val="24"/>
              </w:rPr>
              <w:lastRenderedPageBreak/>
              <w:t>Контрольная работа  №5 по теме «Перпендикулярность прямых и плоскостей»</w:t>
            </w: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r w:rsidRPr="00F10DB1">
              <w:rPr>
                <w:rFonts w:ascii="Times New Roman" w:hAnsi="Times New Roman" w:cs="Times New Roman"/>
              </w:rPr>
              <w:t xml:space="preserve">Перпендикулярность прямой и плоскости. Решение задач.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r w:rsidRPr="00F10DB1">
              <w:rPr>
                <w:rFonts w:ascii="Times New Roman" w:hAnsi="Times New Roman" w:cs="Times New Roman"/>
              </w:rPr>
              <w:t xml:space="preserve">Перпендикуляр и наклонные. Угол между прямой и плоскостью. Решение задач.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r w:rsidRPr="00F10DB1">
              <w:rPr>
                <w:rFonts w:ascii="Times New Roman" w:hAnsi="Times New Roman" w:cs="Times New Roman"/>
              </w:rPr>
              <w:t xml:space="preserve">Двугранный угол. Перпендикулярность плоскостей.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r w:rsidRPr="00F10DB1">
              <w:rPr>
                <w:rFonts w:ascii="Times New Roman" w:hAnsi="Times New Roman" w:cs="Times New Roman"/>
              </w:rPr>
              <w:t xml:space="preserve">Решение задач по теме: «Перпендикулярность прямых и плоскостей», «Перпендикулярные прямые в пространстве».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303726">
            <w:pPr>
              <w:pStyle w:val="ParagraphStyle"/>
              <w:spacing w:line="252" w:lineRule="auto"/>
              <w:rPr>
                <w:rFonts w:ascii="Times New Roman" w:hAnsi="Times New Roman" w:cs="Times New Roman"/>
              </w:rPr>
            </w:pPr>
            <w:r w:rsidRPr="00F10DB1">
              <w:rPr>
                <w:rFonts w:ascii="Times New Roman" w:hAnsi="Times New Roman" w:cs="Times New Roman"/>
              </w:rPr>
              <w:t xml:space="preserve">Решение задач по теме: «Перпендикулярность прямых и плоскостей», «Признак перпендикулярности прямой и плоскости».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sidRPr="00F10DB1">
              <w:rPr>
                <w:rFonts w:ascii="Times New Roman" w:hAnsi="Times New Roman" w:cs="Times New Roman"/>
                <w:sz w:val="24"/>
                <w:szCs w:val="24"/>
              </w:rPr>
              <w:t xml:space="preserve">Решение задач по теме: «Перпендикулярность прямых и плоскостей», «Теорема о трех </w:t>
            </w:r>
            <w:r w:rsidRPr="00F10DB1">
              <w:rPr>
                <w:rFonts w:ascii="Times New Roman" w:hAnsi="Times New Roman" w:cs="Times New Roman"/>
                <w:sz w:val="24"/>
                <w:szCs w:val="24"/>
              </w:rPr>
              <w:lastRenderedPageBreak/>
              <w:t xml:space="preserve">перпендикулярах»,  «Теорема о прямой, перпендикулярной к плоскости»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lastRenderedPageBreak/>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sidRPr="00F10DB1">
              <w:rPr>
                <w:rFonts w:ascii="Times New Roman" w:hAnsi="Times New Roman" w:cs="Times New Roman"/>
                <w:sz w:val="24"/>
                <w:szCs w:val="24"/>
              </w:rPr>
              <w:t xml:space="preserve">Решение задач по теме: «Перпендикулярность прямых и плоскостей». Обобщающий урок. </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1433" w:type="pct"/>
          </w:tcPr>
          <w:p w:rsidR="005C5F22" w:rsidRPr="00F10DB1" w:rsidRDefault="005C5F22" w:rsidP="002A3D35">
            <w:pPr>
              <w:spacing w:after="0"/>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bookmarkEnd w:id="9"/>
      <w:tr w:rsidR="005C5F22" w:rsidRPr="00F10DB1" w:rsidTr="00F46B02">
        <w:tc>
          <w:tcPr>
            <w:tcW w:w="1433" w:type="pct"/>
          </w:tcPr>
          <w:p w:rsidR="005C5F22" w:rsidRPr="00F10DB1" w:rsidRDefault="005C5F22" w:rsidP="002A3D35">
            <w:pPr>
              <w:spacing w:after="0"/>
              <w:rPr>
                <w:rFonts w:ascii="Times New Roman" w:hAnsi="Times New Roman" w:cs="Times New Roman"/>
                <w:bCs/>
                <w:iCs/>
                <w:sz w:val="24"/>
                <w:szCs w:val="24"/>
              </w:rPr>
            </w:pPr>
            <w:r w:rsidRPr="00F10DB1">
              <w:rPr>
                <w:rFonts w:ascii="Times New Roman" w:hAnsi="Times New Roman" w:cs="Times New Roman"/>
                <w:sz w:val="24"/>
                <w:szCs w:val="24"/>
              </w:rPr>
              <w:t>Обобщение и повторение изученного</w:t>
            </w:r>
          </w:p>
        </w:tc>
        <w:tc>
          <w:tcPr>
            <w:tcW w:w="250" w:type="pct"/>
            <w:vAlign w:val="center"/>
          </w:tcPr>
          <w:p w:rsidR="005C5F22" w:rsidRPr="00F10DB1" w:rsidRDefault="005C5F22"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5C5F22" w:rsidRPr="00F10DB1" w:rsidRDefault="005C5F22" w:rsidP="00303726">
            <w:pPr>
              <w:jc w:val="center"/>
              <w:rPr>
                <w:rFonts w:ascii="Times New Roman" w:hAnsi="Times New Roman" w:cs="Times New Roman"/>
                <w:color w:val="030305"/>
                <w:sz w:val="24"/>
                <w:szCs w:val="24"/>
              </w:rPr>
            </w:pPr>
          </w:p>
        </w:tc>
        <w:tc>
          <w:tcPr>
            <w:tcW w:w="726" w:type="pct"/>
            <w:vMerge/>
          </w:tcPr>
          <w:p w:rsidR="005C5F22" w:rsidRPr="00F10DB1" w:rsidRDefault="005C5F22"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color w:val="030305"/>
                <w:sz w:val="24"/>
              </w:rPr>
              <w:t>Логарифмическая функция.  24ч</w:t>
            </w:r>
          </w:p>
        </w:tc>
        <w:tc>
          <w:tcPr>
            <w:tcW w:w="726" w:type="pct"/>
          </w:tcPr>
          <w:p w:rsidR="005C5F22" w:rsidRPr="00AD3322" w:rsidRDefault="005C5F22" w:rsidP="00303726">
            <w:pPr>
              <w:jc w:val="center"/>
              <w:rPr>
                <w:color w:val="030305"/>
                <w:sz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Логарифмы.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restart"/>
          </w:tcPr>
          <w:p w:rsidR="00253535" w:rsidRDefault="00253535" w:rsidP="00303726">
            <w:pPr>
              <w:spacing w:after="0" w:line="240" w:lineRule="auto"/>
              <w:rPr>
                <w:sz w:val="20"/>
                <w:szCs w:val="20"/>
              </w:rPr>
            </w:pPr>
          </w:p>
          <w:p w:rsidR="00253535" w:rsidRPr="00E61E07" w:rsidRDefault="00253535" w:rsidP="00303726">
            <w:pPr>
              <w:spacing w:after="0" w:line="240" w:lineRule="auto"/>
              <w:rPr>
                <w:rFonts w:ascii="Times New Roman" w:hAnsi="Times New Roman" w:cs="Times New Roman"/>
                <w:sz w:val="24"/>
                <w:szCs w:val="24"/>
              </w:rPr>
            </w:pPr>
            <w:r w:rsidRPr="00E61E07">
              <w:rPr>
                <w:rFonts w:ascii="Times New Roman" w:hAnsi="Times New Roman" w:cs="Times New Roman"/>
                <w:sz w:val="24"/>
                <w:szCs w:val="24"/>
              </w:rPr>
              <w:t>Понятие логарифма, основное логарифмическое тождество, логарифмирование, потенцирование.</w:t>
            </w:r>
          </w:p>
          <w:p w:rsidR="00253535" w:rsidRPr="00E61E07" w:rsidRDefault="00253535"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 xml:space="preserve">Свойства логарифмов и доказательство свойств. </w:t>
            </w:r>
          </w:p>
          <w:p w:rsidR="00253535" w:rsidRPr="00E61E07" w:rsidRDefault="00253535"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Понятия десятичного и натурального логарифмов, формула перехода от логарифма по одному основанию к логарифму по другому основанию.</w:t>
            </w:r>
          </w:p>
          <w:p w:rsidR="00253535" w:rsidRPr="00E61E07" w:rsidRDefault="00253535"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Понятие логарифмической функции. Свойства логарифмической функции.</w:t>
            </w:r>
          </w:p>
          <w:p w:rsidR="00253535" w:rsidRPr="00E61E07" w:rsidRDefault="00253535"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Решение различных логарифмических уравнений с использованием свойств логарифмов, а также всех изученных логарифмических формул и основного логарифмического тождества.</w:t>
            </w:r>
          </w:p>
          <w:p w:rsidR="00253535" w:rsidRPr="00E61E07" w:rsidRDefault="00253535"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 xml:space="preserve">Понятие логарифмических неравенств и способы их решения. </w:t>
            </w:r>
          </w:p>
          <w:p w:rsidR="00253535" w:rsidRPr="00F10DB1" w:rsidRDefault="00253535" w:rsidP="00303726">
            <w:pPr>
              <w:rPr>
                <w:rFonts w:ascii="Times New Roman" w:hAnsi="Times New Roman" w:cs="Times New Roman"/>
                <w:color w:val="030305"/>
                <w:sz w:val="24"/>
                <w:szCs w:val="24"/>
              </w:rPr>
            </w:pPr>
          </w:p>
        </w:tc>
        <w:tc>
          <w:tcPr>
            <w:tcW w:w="726" w:type="pct"/>
            <w:vMerge w:val="restart"/>
          </w:tcPr>
          <w:p w:rsidR="00253535" w:rsidRDefault="00253535" w:rsidP="00303726">
            <w:pPr>
              <w:spacing w:after="0" w:line="240" w:lineRule="auto"/>
              <w:rPr>
                <w:sz w:val="20"/>
                <w:szCs w:val="20"/>
              </w:rPr>
            </w:pPr>
            <w:r w:rsidRPr="00F10DB1">
              <w:rPr>
                <w:rFonts w:ascii="Times New Roman" w:hAnsi="Times New Roman" w:cs="Times New Roman"/>
                <w:sz w:val="24"/>
                <w:szCs w:val="24"/>
              </w:rPr>
              <w:t>Контрольная работа №6 по теме: "Логарифмическая функция."</w:t>
            </w: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Свойства логарифмов.</w:t>
            </w:r>
          </w:p>
        </w:tc>
        <w:tc>
          <w:tcPr>
            <w:tcW w:w="250" w:type="pct"/>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Десятичные и натуральные логарифмы.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Логарифмическая функция, ее свойства и график.</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Логарифмические уравнения.</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5</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Логарифмические неравенства.</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5</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5C5F22" w:rsidRPr="00F10DB1" w:rsidTr="00F46B02">
        <w:tc>
          <w:tcPr>
            <w:tcW w:w="4274" w:type="pct"/>
            <w:gridSpan w:val="3"/>
          </w:tcPr>
          <w:p w:rsidR="005C5F22" w:rsidRPr="00DE7BEB" w:rsidRDefault="005C5F22" w:rsidP="00303726">
            <w:pPr>
              <w:jc w:val="center"/>
              <w:rPr>
                <w:rFonts w:ascii="Times New Roman" w:hAnsi="Times New Roman" w:cs="Times New Roman"/>
                <w:color w:val="030305"/>
                <w:sz w:val="24"/>
                <w:szCs w:val="24"/>
              </w:rPr>
            </w:pPr>
            <w:r w:rsidRPr="00DE7BEB">
              <w:rPr>
                <w:rFonts w:ascii="Times New Roman" w:hAnsi="Times New Roman" w:cs="Times New Roman"/>
                <w:bCs/>
              </w:rPr>
              <w:t xml:space="preserve">Многогранники  </w:t>
            </w:r>
            <w:r w:rsidRPr="00DE7BEB">
              <w:rPr>
                <w:rFonts w:ascii="Times New Roman" w:hAnsi="Times New Roman" w:cs="Times New Roman"/>
              </w:rPr>
              <w:t>18ч</w:t>
            </w:r>
          </w:p>
        </w:tc>
        <w:tc>
          <w:tcPr>
            <w:tcW w:w="726" w:type="pct"/>
          </w:tcPr>
          <w:p w:rsidR="005C5F22" w:rsidRPr="00AD3322" w:rsidRDefault="005C5F22" w:rsidP="00303726">
            <w:pPr>
              <w:jc w:val="center"/>
              <w:rPr>
                <w:bCs/>
              </w:rPr>
            </w:pPr>
          </w:p>
        </w:tc>
      </w:tr>
      <w:tr w:rsidR="00253535" w:rsidRPr="00F10DB1" w:rsidTr="00F46B02">
        <w:tc>
          <w:tcPr>
            <w:tcW w:w="1433" w:type="pct"/>
          </w:tcPr>
          <w:p w:rsidR="00253535" w:rsidRPr="00F10DB1" w:rsidRDefault="00253535" w:rsidP="00303726">
            <w:pPr>
              <w:rPr>
                <w:rFonts w:ascii="Times New Roman" w:hAnsi="Times New Roman" w:cs="Times New Roman"/>
                <w:sz w:val="24"/>
                <w:szCs w:val="24"/>
              </w:rPr>
            </w:pPr>
            <w:r w:rsidRPr="00F10DB1">
              <w:rPr>
                <w:rFonts w:ascii="Times New Roman" w:hAnsi="Times New Roman" w:cs="Times New Roman"/>
                <w:sz w:val="24"/>
                <w:szCs w:val="24"/>
              </w:rPr>
              <w:t>Понятие многогранника</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restart"/>
          </w:tcPr>
          <w:p w:rsidR="00253535" w:rsidRPr="00DE7BEB" w:rsidRDefault="00253535" w:rsidP="00303726">
            <w:pPr>
              <w:suppressAutoHyphens/>
              <w:spacing w:after="0" w:line="240" w:lineRule="auto"/>
              <w:ind w:firstLine="709"/>
              <w:rPr>
                <w:rFonts w:ascii="Times New Roman" w:eastAsia="Calibri" w:hAnsi="Times New Roman" w:cs="Times New Roman"/>
                <w:sz w:val="24"/>
                <w:szCs w:val="24"/>
              </w:rPr>
            </w:pPr>
          </w:p>
          <w:p w:rsidR="00253535" w:rsidRPr="00DE7BEB" w:rsidRDefault="00253535" w:rsidP="00835C57">
            <w:pPr>
              <w:suppressAutoHyphens/>
              <w:spacing w:after="0" w:line="240" w:lineRule="auto"/>
              <w:rPr>
                <w:rFonts w:ascii="Times New Roman" w:eastAsia="Calibri" w:hAnsi="Times New Roman" w:cs="Times New Roman"/>
                <w:i/>
                <w:sz w:val="24"/>
                <w:szCs w:val="24"/>
              </w:rPr>
            </w:pPr>
            <w:r w:rsidRPr="00DE7BEB">
              <w:rPr>
                <w:rFonts w:ascii="Times New Roman" w:eastAsia="Calibri" w:hAnsi="Times New Roman" w:cs="Times New Roman"/>
                <w:sz w:val="24"/>
                <w:szCs w:val="24"/>
              </w:rPr>
              <w:t xml:space="preserve">Виды многогранников. </w:t>
            </w:r>
            <w:r w:rsidRPr="00DE7BEB">
              <w:rPr>
                <w:rFonts w:ascii="Times New Roman" w:eastAsia="Calibri" w:hAnsi="Times New Roman" w:cs="Times New Roman"/>
                <w:i/>
                <w:sz w:val="24"/>
                <w:szCs w:val="24"/>
              </w:rPr>
              <w:t>Развертки многогранника. Кратчайшие пути на поверхности многогранника.</w:t>
            </w:r>
          </w:p>
          <w:p w:rsidR="00253535" w:rsidRPr="00DE7BEB" w:rsidRDefault="00253535" w:rsidP="00835C57">
            <w:pPr>
              <w:suppressAutoHyphens/>
              <w:spacing w:after="0" w:line="240" w:lineRule="auto"/>
              <w:rPr>
                <w:rFonts w:ascii="Times New Roman" w:eastAsia="Calibri" w:hAnsi="Times New Roman" w:cs="Times New Roman"/>
                <w:i/>
                <w:sz w:val="24"/>
                <w:szCs w:val="24"/>
              </w:rPr>
            </w:pPr>
            <w:r w:rsidRPr="00DE7BEB">
              <w:rPr>
                <w:rFonts w:ascii="Times New Roman" w:eastAsia="Calibri" w:hAnsi="Times New Roman" w:cs="Times New Roman"/>
                <w:i/>
                <w:sz w:val="24"/>
                <w:szCs w:val="24"/>
              </w:rPr>
              <w:t>Теорема Эйлера.</w:t>
            </w:r>
            <w:r w:rsidRPr="00DE7BEB">
              <w:rPr>
                <w:rFonts w:ascii="Times New Roman" w:eastAsia="Calibri" w:hAnsi="Times New Roman" w:cs="Times New Roman"/>
                <w:sz w:val="24"/>
                <w:szCs w:val="24"/>
              </w:rPr>
              <w:t xml:space="preserve"> Правильные многогранники. </w:t>
            </w:r>
            <w:r w:rsidRPr="00DE7BEB">
              <w:rPr>
                <w:rFonts w:ascii="Times New Roman" w:eastAsia="Calibri" w:hAnsi="Times New Roman" w:cs="Times New Roman"/>
                <w:i/>
                <w:sz w:val="24"/>
                <w:szCs w:val="24"/>
              </w:rPr>
              <w:t>Двойственность правильных многогранников.</w:t>
            </w:r>
          </w:p>
          <w:p w:rsidR="00253535" w:rsidRPr="00DE7BEB" w:rsidRDefault="00253535" w:rsidP="00835C57">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Призма. Параллелепипед. Свойства параллелепипеда. Прямоугольный параллелепипед. Наклонные призмы.</w:t>
            </w:r>
          </w:p>
          <w:p w:rsidR="00253535" w:rsidRPr="00DE7BEB" w:rsidRDefault="00253535" w:rsidP="00835C57">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 xml:space="preserve">Пирамида. Виды пирамид. Элементы правильной пирамиды. Пирамиды с </w:t>
            </w:r>
            <w:r w:rsidRPr="00DE7BEB">
              <w:rPr>
                <w:rFonts w:ascii="Times New Roman" w:eastAsia="Calibri" w:hAnsi="Times New Roman" w:cs="Times New Roman"/>
                <w:sz w:val="24"/>
                <w:szCs w:val="24"/>
              </w:rPr>
              <w:lastRenderedPageBreak/>
              <w:t>равнонаклоненными ребрами и гранями, их основные свойства.</w:t>
            </w:r>
          </w:p>
          <w:p w:rsidR="00253535" w:rsidRPr="00DE7BEB" w:rsidRDefault="00253535" w:rsidP="00835C57">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Площади поверхностей многогранников.</w:t>
            </w:r>
          </w:p>
          <w:p w:rsidR="00253535" w:rsidRPr="00DE7BEB" w:rsidRDefault="00253535" w:rsidP="00835C57">
            <w:pPr>
              <w:suppressAutoHyphens/>
              <w:spacing w:after="0" w:line="240" w:lineRule="auto"/>
              <w:rPr>
                <w:rFonts w:ascii="Times New Roman" w:eastAsia="Calibri" w:hAnsi="Times New Roman" w:cs="Times New Roman"/>
                <w:sz w:val="24"/>
                <w:szCs w:val="24"/>
              </w:rPr>
            </w:pPr>
            <w:r w:rsidRPr="00DE7BEB">
              <w:rPr>
                <w:rFonts w:ascii="Times New Roman" w:eastAsia="Calibri" w:hAnsi="Times New Roman" w:cs="Times New Roman"/>
                <w:sz w:val="24"/>
                <w:szCs w:val="24"/>
              </w:rPr>
              <w:t xml:space="preserve">Усеченная пирамида и усеченный конус. </w:t>
            </w:r>
          </w:p>
          <w:p w:rsidR="00DE7BEB" w:rsidRPr="00DE7BEB"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Симметрии в кубе, в параллелепипеде, в призме и пирамиде.</w:t>
            </w:r>
          </w:p>
          <w:p w:rsidR="00DE7BEB" w:rsidRPr="00DE7BEB"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Понятие о симметрии в пространстве (центральная, осевая, зеркальная).</w:t>
            </w:r>
          </w:p>
          <w:p w:rsidR="00DE7BEB" w:rsidRPr="00DE7BEB"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Сечения многогранников. Построение сечений.</w:t>
            </w:r>
          </w:p>
          <w:p w:rsidR="00DE7BEB" w:rsidRPr="00DE7BEB" w:rsidRDefault="00DE7BEB"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DE7BEB">
              <w:rPr>
                <w:rFonts w:ascii="Times New Roman" w:eastAsia="Times New Roman" w:hAnsi="Times New Roman" w:cs="Times New Roman"/>
                <w:color w:val="000000"/>
                <w:sz w:val="24"/>
                <w:szCs w:val="24"/>
                <w:lang w:eastAsia="ru-RU"/>
              </w:rPr>
              <w:t>Представление о правильных многогранниках (тетраэдр, куб, октаэдр, додекаэдр и икосаэдр).</w:t>
            </w:r>
          </w:p>
          <w:p w:rsidR="00253535" w:rsidRPr="00DE7BEB" w:rsidRDefault="00253535" w:rsidP="00303726">
            <w:pPr>
              <w:suppressAutoHyphens/>
              <w:spacing w:after="0" w:line="240" w:lineRule="auto"/>
              <w:ind w:firstLine="709"/>
              <w:rPr>
                <w:rFonts w:ascii="Times New Roman" w:hAnsi="Times New Roman" w:cs="Times New Roman"/>
                <w:color w:val="030305"/>
                <w:sz w:val="24"/>
                <w:szCs w:val="24"/>
              </w:rPr>
            </w:pPr>
          </w:p>
        </w:tc>
        <w:tc>
          <w:tcPr>
            <w:tcW w:w="726" w:type="pct"/>
            <w:vMerge w:val="restart"/>
          </w:tcPr>
          <w:p w:rsidR="00253535" w:rsidRPr="00F10DB1" w:rsidRDefault="00253535" w:rsidP="00303726">
            <w:pPr>
              <w:jc w:val="center"/>
              <w:rPr>
                <w:rFonts w:ascii="Times New Roman" w:hAnsi="Times New Roman" w:cs="Times New Roman"/>
                <w:color w:val="030305"/>
                <w:sz w:val="24"/>
                <w:szCs w:val="24"/>
              </w:rPr>
            </w:pPr>
            <w:r w:rsidRPr="00F10DB1">
              <w:rPr>
                <w:rFonts w:ascii="Times New Roman" w:hAnsi="Times New Roman" w:cs="Times New Roman"/>
                <w:bCs/>
                <w:iCs/>
                <w:sz w:val="24"/>
                <w:szCs w:val="24"/>
              </w:rPr>
              <w:lastRenderedPageBreak/>
              <w:t>Контрольная работа №7 по теме «Многогранники»</w:t>
            </w: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 xml:space="preserve"> Призма. Понятие многогранника.</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Призма. Правильная призма.</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Призма. Площадь полной и боковой поверхности.</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lastRenderedPageBreak/>
              <w:t>Пирамида.</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Пирамида. Площадь полной и боковой поверхности.</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Пирамида.  Правильная пирамида.</w:t>
            </w:r>
          </w:p>
        </w:tc>
        <w:tc>
          <w:tcPr>
            <w:tcW w:w="250" w:type="pct"/>
            <w:vAlign w:val="bottom"/>
          </w:tcPr>
          <w:p w:rsidR="00253535" w:rsidRPr="00DE7BEB" w:rsidRDefault="00253535" w:rsidP="00303726">
            <w:pPr>
              <w:ind w:firstLine="46"/>
              <w:rPr>
                <w:rFonts w:ascii="Times New Roman" w:hAnsi="Times New Roman" w:cs="Times New Roman"/>
                <w:sz w:val="24"/>
                <w:szCs w:val="24"/>
              </w:rPr>
            </w:pPr>
            <w:r w:rsidRPr="00DE7BEB">
              <w:rPr>
                <w:rFonts w:ascii="Times New Roman" w:hAnsi="Times New Roman" w:cs="Times New Roman"/>
                <w:sz w:val="24"/>
                <w:szCs w:val="24"/>
              </w:rPr>
              <w:t>1</w:t>
            </w:r>
          </w:p>
        </w:tc>
        <w:tc>
          <w:tcPr>
            <w:tcW w:w="2591" w:type="pct"/>
            <w:vMerge/>
            <w:vAlign w:val="center"/>
          </w:tcPr>
          <w:p w:rsidR="00253535" w:rsidRPr="00DE7BEB"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Усеченная пирамида.</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Усеченная пирамида. Площадь полной и боковой поверхности.</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Правильные многогранники. Симметрия в пространстве.</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Правильные многогранники. Виды правильных многогранников.</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Правильные многогранники. Элементы симметрии  многогранников.</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«Правильная призма»</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 «Площадь полной и боковой поверхности призмы».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sz w:val="24"/>
                <w:szCs w:val="24"/>
              </w:rPr>
            </w:pPr>
            <w:r w:rsidRPr="00F10DB1">
              <w:rPr>
                <w:rFonts w:ascii="Times New Roman" w:hAnsi="Times New Roman" w:cs="Times New Roman"/>
                <w:sz w:val="24"/>
                <w:szCs w:val="24"/>
              </w:rPr>
              <w:t>Решение задач по теме «Многогранники», «Прямая призма» », « Площадь полной и боковой поверхности пирамиды».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253535" w:rsidRPr="00F10DB1" w:rsidTr="00F46B02">
        <w:tc>
          <w:tcPr>
            <w:tcW w:w="1433" w:type="pct"/>
          </w:tcPr>
          <w:p w:rsidR="00253535" w:rsidRPr="00F10DB1" w:rsidRDefault="00253535" w:rsidP="002A3D35">
            <w:pPr>
              <w:spacing w:after="0"/>
              <w:rPr>
                <w:rFonts w:ascii="Times New Roman" w:hAnsi="Times New Roman" w:cs="Times New Roman"/>
                <w:bCs/>
                <w:iCs/>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253535" w:rsidRPr="00F10DB1" w:rsidRDefault="00253535"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253535" w:rsidRPr="00F10DB1" w:rsidRDefault="00253535" w:rsidP="00303726">
            <w:pPr>
              <w:jc w:val="center"/>
              <w:rPr>
                <w:rFonts w:ascii="Times New Roman" w:hAnsi="Times New Roman" w:cs="Times New Roman"/>
                <w:color w:val="030305"/>
                <w:sz w:val="24"/>
                <w:szCs w:val="24"/>
              </w:rPr>
            </w:pPr>
          </w:p>
        </w:tc>
        <w:tc>
          <w:tcPr>
            <w:tcW w:w="726" w:type="pct"/>
            <w:vMerge/>
          </w:tcPr>
          <w:p w:rsidR="00253535" w:rsidRPr="00F10DB1" w:rsidRDefault="00253535" w:rsidP="00303726">
            <w:pPr>
              <w:jc w:val="center"/>
              <w:rPr>
                <w:rFonts w:ascii="Times New Roman" w:hAnsi="Times New Roman" w:cs="Times New Roman"/>
                <w:color w:val="030305"/>
                <w:sz w:val="24"/>
                <w:szCs w:val="24"/>
              </w:rPr>
            </w:pPr>
          </w:p>
        </w:tc>
      </w:tr>
      <w:tr w:rsidR="008B7310" w:rsidRPr="00F10DB1" w:rsidTr="00F46B02">
        <w:tc>
          <w:tcPr>
            <w:tcW w:w="4274" w:type="pct"/>
            <w:gridSpan w:val="3"/>
          </w:tcPr>
          <w:p w:rsidR="008B7310" w:rsidRPr="008B7310" w:rsidRDefault="008B7310" w:rsidP="00835C57">
            <w:pPr>
              <w:jc w:val="center"/>
              <w:rPr>
                <w:rFonts w:ascii="Times New Roman" w:hAnsi="Times New Roman" w:cs="Times New Roman"/>
                <w:color w:val="030305"/>
                <w:sz w:val="24"/>
                <w:szCs w:val="24"/>
              </w:rPr>
            </w:pPr>
            <w:r w:rsidRPr="008B7310">
              <w:rPr>
                <w:rFonts w:ascii="Times New Roman" w:hAnsi="Times New Roman"/>
                <w:iCs/>
                <w:sz w:val="24"/>
                <w:szCs w:val="24"/>
              </w:rPr>
              <w:t xml:space="preserve">Алгебраические уравнения и системы </w:t>
            </w:r>
            <w:r w:rsidR="001041ED">
              <w:rPr>
                <w:rFonts w:ascii="Times New Roman" w:hAnsi="Times New Roman"/>
                <w:iCs/>
                <w:sz w:val="24"/>
                <w:szCs w:val="24"/>
              </w:rPr>
              <w:t>уравнений. 10</w:t>
            </w:r>
            <w:r w:rsidRPr="008B7310">
              <w:rPr>
                <w:rFonts w:ascii="Times New Roman" w:hAnsi="Times New Roman"/>
                <w:iCs/>
                <w:sz w:val="24"/>
                <w:szCs w:val="24"/>
              </w:rPr>
              <w:t>ч</w:t>
            </w: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t>Деление многочленов</w:t>
            </w:r>
          </w:p>
        </w:tc>
        <w:tc>
          <w:tcPr>
            <w:tcW w:w="250" w:type="pct"/>
          </w:tcPr>
          <w:p w:rsidR="008B7310" w:rsidRPr="004962C7" w:rsidRDefault="008B7310"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591" w:type="pct"/>
            <w:vMerge w:val="restart"/>
            <w:vAlign w:val="center"/>
          </w:tcPr>
          <w:p w:rsidR="008B7310" w:rsidRPr="00BF25C2" w:rsidRDefault="00BF25C2" w:rsidP="00303726">
            <w:pPr>
              <w:rPr>
                <w:rFonts w:ascii="Times New Roman" w:hAnsi="Times New Roman" w:cs="Times New Roman"/>
                <w:color w:val="030305"/>
                <w:sz w:val="24"/>
                <w:szCs w:val="24"/>
              </w:rPr>
            </w:pPr>
            <w:r w:rsidRPr="00BF25C2">
              <w:rPr>
                <w:rStyle w:val="c3"/>
                <w:rFonts w:ascii="Times New Roman" w:eastAsia="Calibri" w:hAnsi="Times New Roman" w:cs="Times New Roman"/>
                <w:color w:val="000000"/>
                <w:sz w:val="24"/>
                <w:szCs w:val="24"/>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w:t>
            </w:r>
            <w:r w:rsidRPr="00BF25C2">
              <w:rPr>
                <w:rStyle w:val="c3"/>
                <w:rFonts w:ascii="Times New Roman" w:eastAsia="Calibri" w:hAnsi="Times New Roman" w:cs="Times New Roman"/>
                <w:color w:val="000000"/>
                <w:sz w:val="24"/>
                <w:szCs w:val="24"/>
              </w:rPr>
              <w:lastRenderedPageBreak/>
              <w:t>Горнера. Теорема Безу. Число корней многочлена. Многочлены от двух переменных. Формулы сокращенного умножения для старших степеней.</w:t>
            </w:r>
            <w:r w:rsidR="00303726" w:rsidRPr="00614372">
              <w:rPr>
                <w:rStyle w:val="20"/>
                <w:rFonts w:eastAsia="Calibri"/>
                <w:color w:val="000000"/>
                <w:szCs w:val="28"/>
              </w:rPr>
              <w:t xml:space="preserve"> </w:t>
            </w:r>
            <w:r w:rsidR="00303726">
              <w:rPr>
                <w:rStyle w:val="c3"/>
                <w:rFonts w:ascii="Times New Roman" w:eastAsia="Calibri" w:hAnsi="Times New Roman" w:cs="Times New Roman"/>
                <w:color w:val="000000"/>
                <w:sz w:val="24"/>
                <w:szCs w:val="24"/>
              </w:rPr>
              <w:t>Бином Ньютона</w:t>
            </w:r>
            <w:r w:rsidRPr="00303726">
              <w:rPr>
                <w:rStyle w:val="c3"/>
                <w:rFonts w:ascii="Times New Roman" w:eastAsia="Calibri" w:hAnsi="Times New Roman" w:cs="Times New Roman"/>
                <w:color w:val="000000"/>
                <w:sz w:val="24"/>
                <w:szCs w:val="24"/>
              </w:rPr>
              <w:t>.</w:t>
            </w:r>
            <w:r w:rsidRPr="00BF25C2">
              <w:rPr>
                <w:rStyle w:val="c3"/>
                <w:rFonts w:ascii="Times New Roman" w:eastAsia="Calibri" w:hAnsi="Times New Roman" w:cs="Times New Roman"/>
                <w:color w:val="000000"/>
                <w:sz w:val="24"/>
                <w:szCs w:val="24"/>
              </w:rPr>
              <w:t xml:space="preserve"> Многочлены от нескольких переменных, симметрические многочлены.</w:t>
            </w:r>
            <w:r w:rsidR="005D2AB7">
              <w:rPr>
                <w:rStyle w:val="c3"/>
                <w:rFonts w:ascii="Times New Roman" w:eastAsia="Calibri" w:hAnsi="Times New Roman" w:cs="Times New Roman"/>
                <w:color w:val="000000"/>
                <w:sz w:val="24"/>
                <w:szCs w:val="24"/>
              </w:rPr>
              <w:t xml:space="preserve"> </w:t>
            </w:r>
            <w:r w:rsidR="005D2AB7" w:rsidRPr="004962C7">
              <w:rPr>
                <w:rFonts w:ascii="Times New Roman" w:hAnsi="Times New Roman"/>
                <w:iCs/>
                <w:sz w:val="24"/>
                <w:szCs w:val="24"/>
              </w:rPr>
              <w:t xml:space="preserve"> Различные способы решения систем уравнения</w:t>
            </w: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t>Решение алгебраических уравнений</w:t>
            </w:r>
          </w:p>
        </w:tc>
        <w:tc>
          <w:tcPr>
            <w:tcW w:w="250" w:type="pct"/>
          </w:tcPr>
          <w:p w:rsidR="008B7310" w:rsidRPr="004962C7" w:rsidRDefault="001041ED"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lastRenderedPageBreak/>
              <w:t>Уравнения, сводящиеся к алгебраическим</w:t>
            </w:r>
          </w:p>
        </w:tc>
        <w:tc>
          <w:tcPr>
            <w:tcW w:w="250" w:type="pct"/>
          </w:tcPr>
          <w:p w:rsidR="008B7310" w:rsidRPr="004962C7" w:rsidRDefault="001041ED"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t>Системы нелинейных уравнений с двумя неизвестными</w:t>
            </w:r>
          </w:p>
        </w:tc>
        <w:tc>
          <w:tcPr>
            <w:tcW w:w="250" w:type="pct"/>
          </w:tcPr>
          <w:p w:rsidR="008B7310" w:rsidRPr="004962C7" w:rsidRDefault="008B7310"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t>Различные способы решения систем уравнения</w:t>
            </w:r>
          </w:p>
        </w:tc>
        <w:tc>
          <w:tcPr>
            <w:tcW w:w="250" w:type="pct"/>
          </w:tcPr>
          <w:p w:rsidR="008B7310" w:rsidRPr="004962C7" w:rsidRDefault="008B7310"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8B7310" w:rsidP="002A3D35">
            <w:pPr>
              <w:tabs>
                <w:tab w:val="left" w:pos="709"/>
                <w:tab w:val="left" w:pos="851"/>
              </w:tabs>
              <w:spacing w:after="0"/>
              <w:jc w:val="both"/>
              <w:rPr>
                <w:rFonts w:ascii="Times New Roman" w:hAnsi="Times New Roman"/>
                <w:iCs/>
                <w:sz w:val="24"/>
                <w:szCs w:val="24"/>
              </w:rPr>
            </w:pPr>
            <w:r w:rsidRPr="004962C7">
              <w:rPr>
                <w:rFonts w:ascii="Times New Roman" w:hAnsi="Times New Roman"/>
                <w:iCs/>
                <w:sz w:val="24"/>
                <w:szCs w:val="24"/>
              </w:rPr>
              <w:t>Решение задач с помощью систем уравнения</w:t>
            </w:r>
          </w:p>
        </w:tc>
        <w:tc>
          <w:tcPr>
            <w:tcW w:w="250" w:type="pct"/>
          </w:tcPr>
          <w:p w:rsidR="008B7310" w:rsidRPr="004962C7" w:rsidRDefault="008B7310"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4962C7" w:rsidRDefault="004A178D" w:rsidP="002A3D35">
            <w:pPr>
              <w:spacing w:after="0" w:line="240" w:lineRule="auto"/>
              <w:rPr>
                <w:rFonts w:ascii="Times New Roman" w:hAnsi="Times New Roman"/>
                <w:bCs/>
                <w:color w:val="000000"/>
                <w:sz w:val="24"/>
                <w:szCs w:val="24"/>
              </w:rPr>
            </w:pPr>
            <w:r>
              <w:rPr>
                <w:rFonts w:ascii="Times New Roman" w:hAnsi="Times New Roman"/>
                <w:bCs/>
                <w:color w:val="000000"/>
                <w:sz w:val="24"/>
                <w:szCs w:val="24"/>
              </w:rPr>
              <w:t>Урок</w:t>
            </w:r>
            <w:r w:rsidR="008B7310" w:rsidRPr="004962C7">
              <w:rPr>
                <w:rFonts w:ascii="Times New Roman" w:hAnsi="Times New Roman"/>
                <w:bCs/>
                <w:color w:val="000000"/>
                <w:sz w:val="24"/>
                <w:szCs w:val="24"/>
              </w:rPr>
              <w:t xml:space="preserve"> обобщения и систематизации знаний.</w:t>
            </w:r>
          </w:p>
        </w:tc>
        <w:tc>
          <w:tcPr>
            <w:tcW w:w="250" w:type="pct"/>
            <w:vAlign w:val="bottom"/>
          </w:tcPr>
          <w:p w:rsidR="008B7310" w:rsidRPr="00F10DB1" w:rsidRDefault="008B7310" w:rsidP="00303726">
            <w:pPr>
              <w:ind w:firstLine="46"/>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4274" w:type="pct"/>
            <w:gridSpan w:val="3"/>
          </w:tcPr>
          <w:p w:rsidR="008B7310" w:rsidRPr="00DE7BEB" w:rsidRDefault="008B7310" w:rsidP="00303726">
            <w:pPr>
              <w:jc w:val="center"/>
              <w:rPr>
                <w:rFonts w:ascii="Times New Roman" w:hAnsi="Times New Roman" w:cs="Times New Roman"/>
                <w:color w:val="030305"/>
                <w:sz w:val="24"/>
                <w:szCs w:val="24"/>
              </w:rPr>
            </w:pPr>
            <w:r w:rsidRPr="00DE7BEB">
              <w:rPr>
                <w:rFonts w:ascii="Times New Roman" w:hAnsi="Times New Roman" w:cs="Times New Roman"/>
                <w:color w:val="030305"/>
                <w:sz w:val="24"/>
              </w:rPr>
              <w:t>Тригонометрические формулы. 3</w:t>
            </w:r>
            <w:r w:rsidR="001F5E47">
              <w:rPr>
                <w:rFonts w:ascii="Times New Roman" w:hAnsi="Times New Roman" w:cs="Times New Roman"/>
                <w:color w:val="030305"/>
                <w:sz w:val="24"/>
              </w:rPr>
              <w:t>2</w:t>
            </w:r>
            <w:r w:rsidRPr="00DE7BEB">
              <w:rPr>
                <w:rFonts w:ascii="Times New Roman" w:hAnsi="Times New Roman" w:cs="Times New Roman"/>
                <w:color w:val="030305"/>
                <w:sz w:val="24"/>
              </w:rPr>
              <w:t>ч</w:t>
            </w:r>
          </w:p>
        </w:tc>
        <w:tc>
          <w:tcPr>
            <w:tcW w:w="726" w:type="pct"/>
          </w:tcPr>
          <w:p w:rsidR="008B7310" w:rsidRPr="00AD3322" w:rsidRDefault="008B7310" w:rsidP="00303726">
            <w:pPr>
              <w:jc w:val="center"/>
              <w:rPr>
                <w:color w:val="030305"/>
                <w:sz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Радианная мера угла.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restart"/>
            <w:vAlign w:val="center"/>
          </w:tcPr>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Понятие угла в 1 радиан, перевод радиан в градусы и обратно.</w:t>
            </w:r>
          </w:p>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Понятие единичной окружности, поворот точки единичной окружности вокруг начала координат на угол α радиан.</w:t>
            </w:r>
          </w:p>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Понятия синуса, косинуса, тангенса и котангенса угла α.</w:t>
            </w:r>
          </w:p>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Знаки синуса, косинуса и тангенса угла.</w:t>
            </w:r>
          </w:p>
          <w:p w:rsidR="008B7310" w:rsidRPr="00E61E07" w:rsidRDefault="008B7310"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Основное тригонометрическое тождество, зависимость между тангенсом и котангенсом, зависимость между тангенсом и косинусом одного и того же аргумента.</w:t>
            </w:r>
          </w:p>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Формулы, позволяющие сводить вычисление значений синуса, косинуса и тангенса отрицательных углов к вычислению их значений для положительных углов.</w:t>
            </w:r>
          </w:p>
          <w:p w:rsidR="008B7310" w:rsidRPr="00E61E07" w:rsidRDefault="008B7310"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Формулы синус суммы, синус разности, косинус суммы, косинус разности и их доказательство.</w:t>
            </w:r>
          </w:p>
          <w:p w:rsidR="008B7310" w:rsidRPr="00E61E07" w:rsidRDefault="008B7310"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Формулы синуса, косинуса и тангенса двойного угла и их вывод.</w:t>
            </w:r>
          </w:p>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Формулы приведения для синуса, косинуса, тангенса и котангенса, правило записи формул приведения.</w:t>
            </w:r>
          </w:p>
          <w:p w:rsidR="008B7310" w:rsidRPr="00E61E07" w:rsidRDefault="008B7310" w:rsidP="00303726">
            <w:pPr>
              <w:spacing w:after="0" w:line="240" w:lineRule="auto"/>
              <w:rPr>
                <w:rFonts w:ascii="Times New Roman" w:eastAsia="Calibri" w:hAnsi="Times New Roman" w:cs="Times New Roman"/>
                <w:sz w:val="24"/>
                <w:szCs w:val="24"/>
                <w:lang w:bidi="en-US"/>
              </w:rPr>
            </w:pPr>
            <w:r w:rsidRPr="00E61E07">
              <w:rPr>
                <w:rFonts w:ascii="Times New Roman" w:eastAsia="Calibri" w:hAnsi="Times New Roman" w:cs="Times New Roman"/>
                <w:sz w:val="24"/>
                <w:szCs w:val="24"/>
                <w:lang w:bidi="en-US"/>
              </w:rPr>
              <w:t>Формулы суммы и разности синусов, суммы и разности косинусов и их вывод.</w:t>
            </w:r>
          </w:p>
          <w:p w:rsidR="008B7310" w:rsidRPr="00E61E07" w:rsidRDefault="008B7310" w:rsidP="00303726">
            <w:pPr>
              <w:tabs>
                <w:tab w:val="left" w:pos="10490"/>
              </w:tabs>
              <w:rPr>
                <w:rFonts w:ascii="Times New Roman" w:eastAsia="Calibri" w:hAnsi="Times New Roman" w:cs="Times New Roman"/>
                <w:sz w:val="24"/>
                <w:szCs w:val="24"/>
                <w:lang w:bidi="en-US"/>
              </w:rPr>
            </w:pPr>
          </w:p>
          <w:p w:rsidR="008B7310" w:rsidRPr="00F10DB1" w:rsidRDefault="008B7310" w:rsidP="00303726">
            <w:pPr>
              <w:rPr>
                <w:rFonts w:ascii="Times New Roman" w:hAnsi="Times New Roman" w:cs="Times New Roman"/>
                <w:color w:val="030305"/>
                <w:sz w:val="24"/>
                <w:szCs w:val="24"/>
              </w:rPr>
            </w:pPr>
          </w:p>
        </w:tc>
        <w:tc>
          <w:tcPr>
            <w:tcW w:w="726" w:type="pct"/>
            <w:vMerge w:val="restart"/>
          </w:tcPr>
          <w:p w:rsidR="008B7310" w:rsidRPr="00E61E07" w:rsidRDefault="008B7310" w:rsidP="00303726">
            <w:pPr>
              <w:tabs>
                <w:tab w:val="left" w:pos="10490"/>
              </w:tabs>
              <w:spacing w:after="0" w:line="240" w:lineRule="auto"/>
              <w:rPr>
                <w:rFonts w:ascii="Times New Roman" w:eastAsia="Calibri" w:hAnsi="Times New Roman" w:cs="Times New Roman"/>
                <w:sz w:val="24"/>
                <w:szCs w:val="24"/>
                <w:lang w:bidi="en-US"/>
              </w:rPr>
            </w:pPr>
            <w:r w:rsidRPr="00F10DB1">
              <w:rPr>
                <w:rFonts w:ascii="Times New Roman" w:hAnsi="Times New Roman" w:cs="Times New Roman"/>
                <w:sz w:val="24"/>
                <w:szCs w:val="24"/>
              </w:rPr>
              <w:t>Контрольная работа №8 по теме: "Тригонометрические формулы."</w:t>
            </w: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Поворот точки вокруг начала координат.</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Определение синуса, косинуса и тангенса угла.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Знаки синуса, косинуса и тангенса.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Зависимость между синусом, косинусом и тангенсом одного и того же угла.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Тригонометрические тождества.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Синус, косинус и тангенс углов a и –a.</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Формулы сложения.</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Синус, косинус, тангенс двойного угла.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Синус, косинус, тангенс половинного угла.</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Формулы приведения.</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lastRenderedPageBreak/>
              <w:t>Сумма и разность синусов, косинусов.</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4</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303726">
            <w:pPr>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4274" w:type="pct"/>
            <w:gridSpan w:val="3"/>
          </w:tcPr>
          <w:p w:rsidR="008B7310" w:rsidRPr="00BF25C2" w:rsidRDefault="008B7310" w:rsidP="00303726">
            <w:pPr>
              <w:jc w:val="center"/>
              <w:rPr>
                <w:rFonts w:ascii="Times New Roman" w:hAnsi="Times New Roman" w:cs="Times New Roman"/>
                <w:color w:val="030305"/>
                <w:sz w:val="24"/>
                <w:szCs w:val="24"/>
              </w:rPr>
            </w:pPr>
            <w:r w:rsidRPr="00BF25C2">
              <w:rPr>
                <w:rFonts w:ascii="Times New Roman" w:hAnsi="Times New Roman" w:cs="Times New Roman"/>
                <w:color w:val="030305"/>
                <w:sz w:val="24"/>
              </w:rPr>
              <w:t xml:space="preserve">Тригонометрические уравнения. </w:t>
            </w:r>
            <w:r w:rsidR="00F46B02">
              <w:rPr>
                <w:rFonts w:ascii="Times New Roman" w:hAnsi="Times New Roman" w:cs="Times New Roman"/>
                <w:color w:val="030305"/>
                <w:sz w:val="24"/>
              </w:rPr>
              <w:t>19</w:t>
            </w:r>
            <w:r w:rsidRPr="00BF25C2">
              <w:rPr>
                <w:rFonts w:ascii="Times New Roman" w:hAnsi="Times New Roman" w:cs="Times New Roman"/>
                <w:color w:val="030305"/>
                <w:sz w:val="24"/>
              </w:rPr>
              <w:t>ч</w:t>
            </w:r>
          </w:p>
        </w:tc>
        <w:tc>
          <w:tcPr>
            <w:tcW w:w="726" w:type="pct"/>
          </w:tcPr>
          <w:p w:rsidR="008B7310" w:rsidRPr="00AD3322" w:rsidRDefault="008B7310" w:rsidP="00303726">
            <w:pPr>
              <w:jc w:val="center"/>
              <w:rPr>
                <w:color w:val="030305"/>
                <w:sz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Уравнение cos x=a.</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Merge w:val="restart"/>
            <w:vAlign w:val="center"/>
          </w:tcPr>
          <w:p w:rsidR="008B7310" w:rsidRPr="002F4706" w:rsidRDefault="008B7310" w:rsidP="00303726">
            <w:pPr>
              <w:tabs>
                <w:tab w:val="left" w:pos="10490"/>
              </w:tabs>
              <w:spacing w:after="0" w:line="240" w:lineRule="auto"/>
              <w:rPr>
                <w:rFonts w:ascii="Times New Roman" w:hAnsi="Times New Roman" w:cs="Times New Roman"/>
                <w:sz w:val="24"/>
                <w:szCs w:val="24"/>
              </w:rPr>
            </w:pPr>
          </w:p>
          <w:p w:rsidR="008B7310" w:rsidRPr="002F4706" w:rsidRDefault="008B7310" w:rsidP="00303726">
            <w:pPr>
              <w:spacing w:after="0" w:line="240" w:lineRule="auto"/>
              <w:rPr>
                <w:rFonts w:ascii="Times New Roman" w:hAnsi="Times New Roman" w:cs="Times New Roman"/>
                <w:sz w:val="24"/>
                <w:szCs w:val="24"/>
              </w:rPr>
            </w:pPr>
          </w:p>
          <w:p w:rsidR="008B7310" w:rsidRPr="002F4706" w:rsidRDefault="008B7310" w:rsidP="00303726">
            <w:pPr>
              <w:spacing w:after="0" w:line="240" w:lineRule="auto"/>
              <w:rPr>
                <w:rFonts w:ascii="Times New Roman" w:eastAsia="Calibri" w:hAnsi="Times New Roman" w:cs="Times New Roman"/>
                <w:sz w:val="24"/>
                <w:szCs w:val="24"/>
                <w:lang w:bidi="en-US"/>
              </w:rPr>
            </w:pPr>
            <w:r w:rsidRPr="002F4706">
              <w:rPr>
                <w:rFonts w:ascii="Times New Roman" w:eastAsia="Calibri" w:hAnsi="Times New Roman" w:cs="Times New Roman"/>
                <w:sz w:val="24"/>
                <w:szCs w:val="24"/>
                <w:lang w:bidi="en-US"/>
              </w:rPr>
              <w:t xml:space="preserve">Понятие арккосинуса числа аϵ[-1;1], правило решения уравнений вида cos x = </w:t>
            </w:r>
            <w:r w:rsidRPr="002F4706">
              <w:rPr>
                <w:rFonts w:ascii="Times New Roman" w:eastAsia="Calibri" w:hAnsi="Times New Roman" w:cs="Times New Roman"/>
                <w:sz w:val="24"/>
                <w:szCs w:val="24"/>
                <w:lang w:val="en-US" w:bidi="en-US"/>
              </w:rPr>
              <w:t>a</w:t>
            </w:r>
            <w:r w:rsidRPr="002F4706">
              <w:rPr>
                <w:rFonts w:ascii="Times New Roman" w:eastAsia="Calibri" w:hAnsi="Times New Roman" w:cs="Times New Roman"/>
                <w:sz w:val="24"/>
                <w:szCs w:val="24"/>
                <w:lang w:bidi="en-US"/>
              </w:rPr>
              <w:t xml:space="preserve">, решение уравнений  </w:t>
            </w:r>
            <w:r w:rsidRPr="002F4706">
              <w:rPr>
                <w:rFonts w:ascii="Times New Roman" w:eastAsia="Calibri" w:hAnsi="Times New Roman" w:cs="Times New Roman"/>
                <w:sz w:val="24"/>
                <w:szCs w:val="24"/>
                <w:lang w:val="en-US" w:bidi="en-US"/>
              </w:rPr>
              <w:t>cos</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-1,    </w:t>
            </w:r>
            <w:r w:rsidRPr="002F4706">
              <w:rPr>
                <w:rFonts w:ascii="Times New Roman" w:eastAsia="Calibri" w:hAnsi="Times New Roman" w:cs="Times New Roman"/>
                <w:sz w:val="24"/>
                <w:szCs w:val="24"/>
                <w:lang w:val="en-US" w:bidi="en-US"/>
              </w:rPr>
              <w:t>cos</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1,    </w:t>
            </w:r>
            <w:r w:rsidRPr="002F4706">
              <w:rPr>
                <w:rFonts w:ascii="Times New Roman" w:eastAsia="Calibri" w:hAnsi="Times New Roman" w:cs="Times New Roman"/>
                <w:sz w:val="24"/>
                <w:szCs w:val="24"/>
                <w:lang w:val="en-US" w:bidi="en-US"/>
              </w:rPr>
              <w:t>cos</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0.</w:t>
            </w:r>
          </w:p>
          <w:p w:rsidR="008B7310" w:rsidRPr="002F4706" w:rsidRDefault="008B7310" w:rsidP="00303726">
            <w:pPr>
              <w:spacing w:after="0" w:line="240" w:lineRule="auto"/>
              <w:rPr>
                <w:rFonts w:ascii="Times New Roman" w:eastAsia="Calibri" w:hAnsi="Times New Roman" w:cs="Times New Roman"/>
                <w:sz w:val="24"/>
                <w:szCs w:val="24"/>
                <w:lang w:bidi="en-US"/>
              </w:rPr>
            </w:pPr>
            <w:r w:rsidRPr="002F4706">
              <w:rPr>
                <w:rFonts w:ascii="Times New Roman" w:eastAsia="Calibri" w:hAnsi="Times New Roman" w:cs="Times New Roman"/>
                <w:sz w:val="24"/>
                <w:szCs w:val="24"/>
                <w:lang w:bidi="en-US"/>
              </w:rPr>
              <w:t xml:space="preserve">Понятие арксинуса числа аϵ[-1;1], правило решения уравнений вида  sin x = </w:t>
            </w:r>
            <w:r w:rsidRPr="002F4706">
              <w:rPr>
                <w:rFonts w:ascii="Times New Roman" w:eastAsia="Calibri" w:hAnsi="Times New Roman" w:cs="Times New Roman"/>
                <w:sz w:val="24"/>
                <w:szCs w:val="24"/>
                <w:lang w:val="en-US" w:bidi="en-US"/>
              </w:rPr>
              <w:t>a</w:t>
            </w:r>
            <w:r w:rsidRPr="002F4706">
              <w:rPr>
                <w:rFonts w:ascii="Times New Roman" w:eastAsia="Calibri" w:hAnsi="Times New Roman" w:cs="Times New Roman"/>
                <w:sz w:val="24"/>
                <w:szCs w:val="24"/>
                <w:lang w:bidi="en-US"/>
              </w:rPr>
              <w:t xml:space="preserve">, решение уравнений  </w:t>
            </w:r>
            <w:r w:rsidRPr="002F4706">
              <w:rPr>
                <w:rFonts w:ascii="Times New Roman" w:eastAsia="Calibri" w:hAnsi="Times New Roman" w:cs="Times New Roman"/>
                <w:sz w:val="24"/>
                <w:szCs w:val="24"/>
                <w:lang w:val="en-US" w:bidi="en-US"/>
              </w:rPr>
              <w:t>sin</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-1,   </w:t>
            </w:r>
            <w:r w:rsidRPr="002F4706">
              <w:rPr>
                <w:rFonts w:ascii="Times New Roman" w:eastAsia="Calibri" w:hAnsi="Times New Roman" w:cs="Times New Roman"/>
                <w:sz w:val="24"/>
                <w:szCs w:val="24"/>
                <w:lang w:val="en-US" w:bidi="en-US"/>
              </w:rPr>
              <w:t>sin</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1, </w:t>
            </w:r>
            <w:r w:rsidRPr="002F4706">
              <w:rPr>
                <w:rFonts w:ascii="Times New Roman" w:eastAsia="Calibri" w:hAnsi="Times New Roman" w:cs="Times New Roman"/>
                <w:sz w:val="24"/>
                <w:szCs w:val="24"/>
                <w:lang w:val="en-US" w:bidi="en-US"/>
              </w:rPr>
              <w:t>sin</w:t>
            </w:r>
            <w:r w:rsidRPr="002F4706">
              <w:rPr>
                <w:rFonts w:ascii="Times New Roman" w:eastAsia="Calibri" w:hAnsi="Times New Roman" w:cs="Times New Roman"/>
                <w:sz w:val="24"/>
                <w:szCs w:val="24"/>
                <w:lang w:bidi="en-US"/>
              </w:rPr>
              <w:t xml:space="preserve"> </w:t>
            </w:r>
            <w:r w:rsidRPr="002F4706">
              <w:rPr>
                <w:rFonts w:ascii="Times New Roman" w:eastAsia="Calibri" w:hAnsi="Times New Roman" w:cs="Times New Roman"/>
                <w:sz w:val="24"/>
                <w:szCs w:val="24"/>
                <w:lang w:val="en-US" w:bidi="en-US"/>
              </w:rPr>
              <w:t>x</w:t>
            </w:r>
            <w:r w:rsidRPr="002F4706">
              <w:rPr>
                <w:rFonts w:ascii="Times New Roman" w:eastAsia="Calibri" w:hAnsi="Times New Roman" w:cs="Times New Roman"/>
                <w:sz w:val="24"/>
                <w:szCs w:val="24"/>
                <w:lang w:bidi="en-US"/>
              </w:rPr>
              <w:t xml:space="preserve"> = 0.</w:t>
            </w:r>
          </w:p>
          <w:p w:rsidR="008B7310" w:rsidRPr="002F4706" w:rsidRDefault="008B7310" w:rsidP="00303726">
            <w:pPr>
              <w:spacing w:after="0" w:line="240" w:lineRule="auto"/>
              <w:rPr>
                <w:rFonts w:ascii="Times New Roman" w:eastAsia="Calibri" w:hAnsi="Times New Roman" w:cs="Times New Roman"/>
                <w:sz w:val="24"/>
                <w:szCs w:val="24"/>
                <w:lang w:bidi="en-US"/>
              </w:rPr>
            </w:pPr>
            <w:r w:rsidRPr="002F4706">
              <w:rPr>
                <w:rFonts w:ascii="Times New Roman" w:eastAsia="Calibri" w:hAnsi="Times New Roman" w:cs="Times New Roman"/>
                <w:sz w:val="24"/>
                <w:szCs w:val="24"/>
                <w:lang w:bidi="en-US"/>
              </w:rPr>
              <w:t>Понятие арктангенса числа аϵ</w:t>
            </w:r>
            <w:r w:rsidRPr="002F4706">
              <w:rPr>
                <w:rFonts w:ascii="Times New Roman" w:eastAsia="Calibri" w:hAnsi="Times New Roman" w:cs="Times New Roman"/>
                <w:sz w:val="24"/>
                <w:szCs w:val="24"/>
                <w:lang w:val="en-US" w:bidi="en-US"/>
              </w:rPr>
              <w:t>R</w:t>
            </w:r>
            <w:r w:rsidRPr="002F4706">
              <w:rPr>
                <w:rFonts w:ascii="Times New Roman" w:eastAsia="Calibri" w:hAnsi="Times New Roman" w:cs="Times New Roman"/>
                <w:sz w:val="24"/>
                <w:szCs w:val="24"/>
                <w:lang w:bidi="en-US"/>
              </w:rPr>
              <w:t xml:space="preserve">, правило решения уравнений вида  </w:t>
            </w:r>
            <w:r w:rsidRPr="002F4706">
              <w:rPr>
                <w:rFonts w:ascii="Times New Roman" w:eastAsia="Calibri" w:hAnsi="Times New Roman" w:cs="Times New Roman"/>
                <w:sz w:val="24"/>
                <w:szCs w:val="24"/>
                <w:lang w:val="en-US" w:bidi="en-US"/>
              </w:rPr>
              <w:t>tg</w:t>
            </w:r>
            <w:r w:rsidRPr="002F4706">
              <w:rPr>
                <w:rFonts w:ascii="Times New Roman" w:eastAsia="Calibri" w:hAnsi="Times New Roman" w:cs="Times New Roman"/>
                <w:sz w:val="24"/>
                <w:szCs w:val="24"/>
                <w:lang w:bidi="en-US"/>
              </w:rPr>
              <w:t xml:space="preserve"> x = </w:t>
            </w:r>
            <w:r w:rsidRPr="002F4706">
              <w:rPr>
                <w:rFonts w:ascii="Times New Roman" w:eastAsia="Calibri" w:hAnsi="Times New Roman" w:cs="Times New Roman"/>
                <w:sz w:val="24"/>
                <w:szCs w:val="24"/>
                <w:lang w:val="en-US" w:bidi="en-US"/>
              </w:rPr>
              <w:t>a</w:t>
            </w:r>
            <w:r w:rsidRPr="002F4706">
              <w:rPr>
                <w:rFonts w:ascii="Times New Roman" w:eastAsia="Calibri" w:hAnsi="Times New Roman" w:cs="Times New Roman"/>
                <w:sz w:val="24"/>
                <w:szCs w:val="24"/>
                <w:lang w:bidi="en-US"/>
              </w:rPr>
              <w:t>.</w:t>
            </w:r>
          </w:p>
          <w:p w:rsidR="008B7310" w:rsidRPr="002F4706" w:rsidRDefault="008B7310" w:rsidP="00303726">
            <w:pPr>
              <w:spacing w:after="0" w:line="240" w:lineRule="auto"/>
              <w:rPr>
                <w:rFonts w:ascii="Times New Roman" w:hAnsi="Times New Roman" w:cs="Times New Roman"/>
                <w:sz w:val="24"/>
                <w:szCs w:val="24"/>
              </w:rPr>
            </w:pPr>
            <w:r w:rsidRPr="002F4706">
              <w:rPr>
                <w:rFonts w:ascii="Times New Roman" w:eastAsia="Calibri" w:hAnsi="Times New Roman" w:cs="Times New Roman"/>
                <w:sz w:val="24"/>
                <w:szCs w:val="24"/>
                <w:lang w:bidi="en-US"/>
              </w:rPr>
              <w:t>Уравнения, сводящиеся к квадратным, Уравнения вида asinx+bcosx=c, Уравнения, решаемые разложением левой части на множители. Правила их решения</w:t>
            </w:r>
          </w:p>
          <w:p w:rsidR="008B7310" w:rsidRPr="002F4706" w:rsidRDefault="008B7310" w:rsidP="00303726">
            <w:pPr>
              <w:spacing w:after="0" w:line="240" w:lineRule="auto"/>
              <w:rPr>
                <w:rFonts w:ascii="Times New Roman" w:eastAsia="Calibri" w:hAnsi="Times New Roman" w:cs="Times New Roman"/>
                <w:sz w:val="24"/>
                <w:szCs w:val="24"/>
                <w:lang w:bidi="en-US"/>
              </w:rPr>
            </w:pPr>
            <w:r w:rsidRPr="002F4706">
              <w:rPr>
                <w:rFonts w:ascii="Times New Roman" w:eastAsia="Calibri" w:hAnsi="Times New Roman" w:cs="Times New Roman"/>
                <w:sz w:val="24"/>
                <w:szCs w:val="24"/>
                <w:lang w:bidi="en-US"/>
              </w:rPr>
              <w:t>Примеры простейших тригонометрических неравенств и способ их решения.</w:t>
            </w:r>
          </w:p>
          <w:p w:rsidR="008B7310" w:rsidRPr="002F4706" w:rsidRDefault="008B7310" w:rsidP="00303726">
            <w:pPr>
              <w:spacing w:after="0" w:line="240" w:lineRule="auto"/>
              <w:rPr>
                <w:rFonts w:ascii="Times New Roman" w:eastAsia="Calibri" w:hAnsi="Times New Roman" w:cs="Times New Roman"/>
                <w:sz w:val="24"/>
                <w:szCs w:val="24"/>
                <w:lang w:bidi="en-US"/>
              </w:rPr>
            </w:pPr>
            <w:r w:rsidRPr="002F4706">
              <w:rPr>
                <w:rFonts w:ascii="Times New Roman" w:hAnsi="Times New Roman" w:cs="Times New Roman"/>
                <w:sz w:val="24"/>
                <w:szCs w:val="24"/>
              </w:rPr>
              <w:t>Простейшие тригонометрические уравнения и неравенства.</w:t>
            </w:r>
          </w:p>
          <w:p w:rsidR="008B7310" w:rsidRPr="00F10DB1" w:rsidRDefault="008B7310" w:rsidP="00303726">
            <w:pPr>
              <w:jc w:val="center"/>
              <w:rPr>
                <w:rFonts w:ascii="Times New Roman" w:hAnsi="Times New Roman" w:cs="Times New Roman"/>
                <w:color w:val="030305"/>
                <w:sz w:val="24"/>
                <w:szCs w:val="24"/>
              </w:rPr>
            </w:pPr>
          </w:p>
        </w:tc>
        <w:tc>
          <w:tcPr>
            <w:tcW w:w="726" w:type="pct"/>
            <w:vMerge w:val="restart"/>
          </w:tcPr>
          <w:p w:rsidR="008B7310" w:rsidRPr="002F4706" w:rsidRDefault="008B7310" w:rsidP="00303726">
            <w:pPr>
              <w:tabs>
                <w:tab w:val="left" w:pos="10490"/>
              </w:tabs>
              <w:spacing w:after="0" w:line="240" w:lineRule="auto"/>
              <w:rPr>
                <w:rFonts w:ascii="Times New Roman" w:hAnsi="Times New Roman" w:cs="Times New Roman"/>
                <w:sz w:val="24"/>
                <w:szCs w:val="24"/>
              </w:rPr>
            </w:pPr>
            <w:r w:rsidRPr="00F10DB1">
              <w:rPr>
                <w:rFonts w:ascii="Times New Roman" w:hAnsi="Times New Roman" w:cs="Times New Roman"/>
                <w:sz w:val="24"/>
                <w:szCs w:val="24"/>
              </w:rPr>
              <w:t>Контрольная работа №9 по теме:</w:t>
            </w:r>
            <w:r>
              <w:rPr>
                <w:rFonts w:ascii="Times New Roman" w:hAnsi="Times New Roman" w:cs="Times New Roman"/>
                <w:sz w:val="24"/>
                <w:szCs w:val="24"/>
              </w:rPr>
              <w:t xml:space="preserve"> "Тригонометрические уравнения</w:t>
            </w:r>
            <w:r w:rsidRPr="00F10DB1">
              <w:rPr>
                <w:rFonts w:ascii="Times New Roman" w:hAnsi="Times New Roman" w:cs="Times New Roman"/>
                <w:sz w:val="24"/>
                <w:szCs w:val="24"/>
              </w:rPr>
              <w:t>"</w:t>
            </w:r>
          </w:p>
        </w:tc>
      </w:tr>
      <w:tr w:rsidR="008B7310" w:rsidRPr="00F10DB1" w:rsidTr="00F46B02">
        <w:trPr>
          <w:trHeight w:val="104"/>
        </w:trPr>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Уравнение sin x=a.</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Уравнение tg x=a.</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Решение тригонометрических уравнений.</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5</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Примеры решения простейших тригонометрических неравенств.</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5</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Анализ контрольной работы</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b/>
                <w:color w:val="030305"/>
                <w:sz w:val="24"/>
                <w:szCs w:val="24"/>
              </w:rPr>
            </w:pPr>
          </w:p>
        </w:tc>
        <w:tc>
          <w:tcPr>
            <w:tcW w:w="726" w:type="pct"/>
            <w:vMerge/>
          </w:tcPr>
          <w:p w:rsidR="008B7310" w:rsidRPr="00F10DB1" w:rsidRDefault="008B7310" w:rsidP="00303726">
            <w:pPr>
              <w:jc w:val="center"/>
              <w:rPr>
                <w:rFonts w:ascii="Times New Roman" w:hAnsi="Times New Roman" w:cs="Times New Roman"/>
                <w:b/>
                <w:color w:val="030305"/>
                <w:sz w:val="24"/>
                <w:szCs w:val="24"/>
              </w:rPr>
            </w:pPr>
          </w:p>
        </w:tc>
      </w:tr>
      <w:tr w:rsidR="008B7310" w:rsidRPr="00F10DB1" w:rsidTr="00F46B02">
        <w:tc>
          <w:tcPr>
            <w:tcW w:w="4274" w:type="pct"/>
            <w:gridSpan w:val="3"/>
          </w:tcPr>
          <w:p w:rsidR="008B7310" w:rsidRPr="001F5E47" w:rsidRDefault="008B7310" w:rsidP="009F7047">
            <w:pPr>
              <w:jc w:val="center"/>
              <w:rPr>
                <w:rFonts w:ascii="Times New Roman" w:hAnsi="Times New Roman" w:cs="Times New Roman"/>
                <w:color w:val="030305"/>
                <w:sz w:val="24"/>
                <w:szCs w:val="24"/>
              </w:rPr>
            </w:pPr>
            <w:r w:rsidRPr="001F5E47">
              <w:rPr>
                <w:rFonts w:ascii="Times New Roman" w:hAnsi="Times New Roman" w:cs="Times New Roman"/>
                <w:bCs/>
                <w:sz w:val="24"/>
                <w:szCs w:val="24"/>
              </w:rPr>
              <w:t xml:space="preserve">Векторы в пространстве </w:t>
            </w:r>
            <w:r w:rsidRPr="001F5E47">
              <w:rPr>
                <w:rFonts w:ascii="Times New Roman" w:hAnsi="Times New Roman" w:cs="Times New Roman"/>
                <w:sz w:val="24"/>
                <w:szCs w:val="24"/>
              </w:rPr>
              <w:t>1</w:t>
            </w:r>
            <w:r w:rsidR="009F7047">
              <w:rPr>
                <w:rFonts w:ascii="Times New Roman" w:hAnsi="Times New Roman" w:cs="Times New Roman"/>
                <w:sz w:val="24"/>
                <w:szCs w:val="24"/>
              </w:rPr>
              <w:t>1</w:t>
            </w:r>
            <w:r w:rsidRPr="001F5E47">
              <w:rPr>
                <w:rFonts w:ascii="Times New Roman" w:hAnsi="Times New Roman" w:cs="Times New Roman"/>
                <w:sz w:val="24"/>
                <w:szCs w:val="24"/>
              </w:rPr>
              <w:t>ч</w:t>
            </w:r>
          </w:p>
        </w:tc>
        <w:tc>
          <w:tcPr>
            <w:tcW w:w="726" w:type="pct"/>
          </w:tcPr>
          <w:p w:rsidR="008B7310" w:rsidRPr="00AD3322" w:rsidRDefault="008B7310" w:rsidP="00303726">
            <w:pPr>
              <w:jc w:val="center"/>
              <w:rPr>
                <w:bCs/>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bookmarkStart w:id="10" w:name="_Hlk555609"/>
            <w:r w:rsidRPr="00F10DB1">
              <w:rPr>
                <w:rFonts w:ascii="Times New Roman" w:hAnsi="Times New Roman" w:cs="Times New Roman"/>
                <w:sz w:val="24"/>
                <w:szCs w:val="24"/>
              </w:rPr>
              <w:t xml:space="preserve">Понятие вектора в пространстве </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Merge w:val="restart"/>
            <w:vAlign w:val="center"/>
          </w:tcPr>
          <w:p w:rsidR="008B7310" w:rsidRPr="00C85C2A" w:rsidRDefault="008B7310" w:rsidP="00303726">
            <w:pPr>
              <w:suppressAutoHyphens/>
              <w:spacing w:after="0" w:line="240" w:lineRule="auto"/>
              <w:ind w:firstLine="709"/>
              <w:jc w:val="both"/>
              <w:rPr>
                <w:rFonts w:ascii="Times New Roman" w:hAnsi="Times New Roman" w:cs="Times New Roman"/>
                <w:sz w:val="24"/>
                <w:szCs w:val="24"/>
              </w:rPr>
            </w:pPr>
            <w:r w:rsidRPr="00C85C2A">
              <w:rPr>
                <w:rFonts w:ascii="Times New Roman" w:eastAsia="Calibri" w:hAnsi="Times New Roman" w:cs="Times New Roman"/>
                <w:sz w:val="24"/>
                <w:szCs w:val="24"/>
              </w:rPr>
              <w:t xml:space="preserve">Векторы и координаты. </w:t>
            </w:r>
            <w:r w:rsidRPr="00C85C2A">
              <w:rPr>
                <w:rFonts w:ascii="Times New Roman" w:hAnsi="Times New Roman" w:cs="Times New Roman"/>
                <w:sz w:val="24"/>
                <w:szCs w:val="24"/>
              </w:rPr>
              <w:t>Модуль вектора. Равенство векторов. Угол между векторами. Координаты вектора.</w:t>
            </w:r>
          </w:p>
          <w:p w:rsidR="008B7310" w:rsidRPr="00C85C2A" w:rsidRDefault="008B7310" w:rsidP="00303726">
            <w:pPr>
              <w:suppressAutoHyphens/>
              <w:spacing w:after="0" w:line="240" w:lineRule="auto"/>
              <w:ind w:firstLine="709"/>
              <w:jc w:val="both"/>
              <w:rPr>
                <w:rFonts w:ascii="Times New Roman" w:eastAsia="Calibri" w:hAnsi="Times New Roman" w:cs="Times New Roman"/>
                <w:sz w:val="24"/>
                <w:szCs w:val="24"/>
              </w:rPr>
            </w:pPr>
            <w:r w:rsidRPr="00C85C2A">
              <w:rPr>
                <w:rFonts w:ascii="Times New Roman" w:eastAsia="Calibri" w:hAnsi="Times New Roman" w:cs="Times New Roman"/>
                <w:sz w:val="24"/>
                <w:szCs w:val="24"/>
              </w:rPr>
              <w:t>Сумма векторов, умножение вектора на число. Угол между векторами. Скалярное произведение.</w:t>
            </w:r>
          </w:p>
          <w:p w:rsidR="008B7310" w:rsidRPr="00C85C2A" w:rsidRDefault="008B7310" w:rsidP="00303726">
            <w:pPr>
              <w:suppressAutoHyphens/>
              <w:spacing w:after="0" w:line="240" w:lineRule="auto"/>
              <w:ind w:firstLine="709"/>
              <w:jc w:val="both"/>
              <w:rPr>
                <w:rFonts w:ascii="Times New Roman" w:eastAsia="Calibri" w:hAnsi="Times New Roman" w:cs="Times New Roman"/>
                <w:sz w:val="24"/>
                <w:szCs w:val="24"/>
              </w:rPr>
            </w:pPr>
            <w:r w:rsidRPr="00C85C2A">
              <w:rPr>
                <w:rFonts w:ascii="Times New Roman" w:hAnsi="Times New Roman" w:cs="Times New Roman"/>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8B7310" w:rsidRPr="00C85C2A" w:rsidRDefault="008B7310" w:rsidP="00303726">
            <w:pPr>
              <w:suppressAutoHyphens/>
              <w:spacing w:after="0" w:line="240" w:lineRule="auto"/>
              <w:ind w:firstLine="709"/>
              <w:jc w:val="both"/>
              <w:rPr>
                <w:rFonts w:ascii="Times New Roman" w:eastAsia="Calibri" w:hAnsi="Times New Roman" w:cs="Times New Roman"/>
                <w:i/>
                <w:sz w:val="24"/>
                <w:szCs w:val="24"/>
              </w:rPr>
            </w:pPr>
            <w:r w:rsidRPr="00C85C2A">
              <w:rPr>
                <w:rFonts w:ascii="Times New Roman" w:eastAsia="Calibri"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8B7310" w:rsidRPr="00F10DB1" w:rsidRDefault="008B7310" w:rsidP="00303726">
            <w:pPr>
              <w:jc w:val="center"/>
              <w:rPr>
                <w:rFonts w:ascii="Times New Roman" w:hAnsi="Times New Roman" w:cs="Times New Roman"/>
                <w:color w:val="030305"/>
                <w:sz w:val="24"/>
                <w:szCs w:val="24"/>
              </w:rPr>
            </w:pPr>
          </w:p>
        </w:tc>
        <w:tc>
          <w:tcPr>
            <w:tcW w:w="726" w:type="pct"/>
            <w:vMerge w:val="restart"/>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Сложение и вычитание векторов.  </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Умножение вектора на число. </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Компланарные векторы </w:t>
            </w:r>
          </w:p>
        </w:tc>
        <w:tc>
          <w:tcPr>
            <w:tcW w:w="250" w:type="pct"/>
            <w:vAlign w:val="bottom"/>
          </w:tcPr>
          <w:p w:rsidR="008B7310" w:rsidRPr="00F10DB1" w:rsidRDefault="008B7310"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Правило параллелепипеда. Разложение вектора по трем некомпланарным векторам. </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F10DB1" w:rsidRDefault="008B7310"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Решение задач по теме: «Понятие вектора  в пространстве» </w:t>
            </w:r>
          </w:p>
        </w:tc>
        <w:tc>
          <w:tcPr>
            <w:tcW w:w="250" w:type="pct"/>
            <w:vAlign w:val="bottom"/>
          </w:tcPr>
          <w:p w:rsidR="008B7310" w:rsidRPr="00F10DB1" w:rsidRDefault="001F5E47" w:rsidP="00303726">
            <w:pPr>
              <w:ind w:firstLine="46"/>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9F7047" w:rsidRDefault="008B7310" w:rsidP="002A3D35">
            <w:pPr>
              <w:spacing w:after="0"/>
              <w:ind w:firstLine="46"/>
              <w:rPr>
                <w:rFonts w:ascii="Times New Roman" w:hAnsi="Times New Roman" w:cs="Times New Roman"/>
                <w:sz w:val="24"/>
                <w:szCs w:val="24"/>
              </w:rPr>
            </w:pPr>
            <w:r w:rsidRPr="009F7047">
              <w:rPr>
                <w:rFonts w:ascii="Times New Roman" w:hAnsi="Times New Roman" w:cs="Times New Roman"/>
                <w:sz w:val="24"/>
                <w:szCs w:val="24"/>
              </w:rPr>
              <w:lastRenderedPageBreak/>
              <w:t>Решение задач по теме: «Сложение и вычитание</w:t>
            </w:r>
            <w:r w:rsidR="00F46B02" w:rsidRPr="009F7047">
              <w:rPr>
                <w:rFonts w:ascii="Times New Roman" w:hAnsi="Times New Roman" w:cs="Times New Roman"/>
                <w:sz w:val="24"/>
                <w:szCs w:val="24"/>
              </w:rPr>
              <w:t xml:space="preserve"> векторов. Компланарные векторы</w:t>
            </w:r>
            <w:r w:rsidRPr="009F7047">
              <w:rPr>
                <w:rFonts w:ascii="Times New Roman" w:hAnsi="Times New Roman" w:cs="Times New Roman"/>
                <w:sz w:val="24"/>
                <w:szCs w:val="24"/>
              </w:rPr>
              <w:t xml:space="preserve">»,«Правило параллелепипеда» </w:t>
            </w:r>
          </w:p>
        </w:tc>
        <w:tc>
          <w:tcPr>
            <w:tcW w:w="250" w:type="pct"/>
            <w:vAlign w:val="bottom"/>
          </w:tcPr>
          <w:p w:rsidR="008B7310" w:rsidRPr="009F7047" w:rsidRDefault="001F5E47" w:rsidP="00303726">
            <w:pPr>
              <w:ind w:firstLine="46"/>
              <w:rPr>
                <w:rFonts w:ascii="Times New Roman" w:hAnsi="Times New Roman" w:cs="Times New Roman"/>
                <w:sz w:val="24"/>
                <w:szCs w:val="24"/>
              </w:rPr>
            </w:pPr>
            <w:r w:rsidRPr="009F7047">
              <w:rPr>
                <w:rFonts w:ascii="Times New Roman" w:hAnsi="Times New Roman" w:cs="Times New Roman"/>
                <w:sz w:val="24"/>
                <w:szCs w:val="24"/>
              </w:rPr>
              <w:t>2</w:t>
            </w:r>
          </w:p>
        </w:tc>
        <w:tc>
          <w:tcPr>
            <w:tcW w:w="2591" w:type="pct"/>
            <w:vMerge/>
            <w:vAlign w:val="center"/>
          </w:tcPr>
          <w:p w:rsidR="008B7310" w:rsidRPr="00F10DB1" w:rsidRDefault="008B7310" w:rsidP="00303726">
            <w:pPr>
              <w:jc w:val="center"/>
              <w:rPr>
                <w:rFonts w:ascii="Times New Roman" w:hAnsi="Times New Roman" w:cs="Times New Roman"/>
                <w:color w:val="030305"/>
                <w:sz w:val="24"/>
                <w:szCs w:val="24"/>
              </w:rPr>
            </w:pPr>
          </w:p>
        </w:tc>
        <w:tc>
          <w:tcPr>
            <w:tcW w:w="726" w:type="pct"/>
            <w:vMerge/>
          </w:tcPr>
          <w:p w:rsidR="008B7310" w:rsidRPr="00F10DB1" w:rsidRDefault="008B7310" w:rsidP="00303726">
            <w:pPr>
              <w:jc w:val="center"/>
              <w:rPr>
                <w:rFonts w:ascii="Times New Roman" w:hAnsi="Times New Roman" w:cs="Times New Roman"/>
                <w:color w:val="030305"/>
                <w:sz w:val="24"/>
                <w:szCs w:val="24"/>
              </w:rPr>
            </w:pPr>
          </w:p>
        </w:tc>
      </w:tr>
      <w:tr w:rsidR="009F7047" w:rsidRPr="00F10DB1" w:rsidTr="00F46B02">
        <w:tc>
          <w:tcPr>
            <w:tcW w:w="1433" w:type="pct"/>
          </w:tcPr>
          <w:p w:rsidR="009F7047" w:rsidRPr="009F7047" w:rsidRDefault="009F7047" w:rsidP="00303726">
            <w:pPr>
              <w:ind w:firstLine="46"/>
              <w:rPr>
                <w:rFonts w:ascii="Times New Roman" w:hAnsi="Times New Roman" w:cs="Times New Roman"/>
                <w:sz w:val="24"/>
                <w:szCs w:val="24"/>
              </w:rPr>
            </w:pPr>
            <w:r w:rsidRPr="009F7047">
              <w:rPr>
                <w:rFonts w:ascii="Times New Roman" w:hAnsi="Times New Roman" w:cs="Times New Roman"/>
                <w:sz w:val="24"/>
                <w:szCs w:val="24"/>
              </w:rPr>
              <w:t>Самостоятельная работа  по теме: «Векторы в пространстве»</w:t>
            </w:r>
          </w:p>
        </w:tc>
        <w:tc>
          <w:tcPr>
            <w:tcW w:w="250" w:type="pct"/>
            <w:vAlign w:val="bottom"/>
          </w:tcPr>
          <w:p w:rsidR="009F7047" w:rsidRPr="009F7047" w:rsidRDefault="009F7047" w:rsidP="00303726">
            <w:pPr>
              <w:ind w:firstLine="46"/>
              <w:rPr>
                <w:rFonts w:ascii="Times New Roman" w:hAnsi="Times New Roman" w:cs="Times New Roman"/>
                <w:sz w:val="24"/>
                <w:szCs w:val="24"/>
              </w:rPr>
            </w:pPr>
            <w:r w:rsidRPr="009F7047">
              <w:rPr>
                <w:rFonts w:ascii="Times New Roman" w:hAnsi="Times New Roman" w:cs="Times New Roman"/>
                <w:sz w:val="24"/>
                <w:szCs w:val="24"/>
              </w:rPr>
              <w:t>1</w:t>
            </w:r>
          </w:p>
        </w:tc>
        <w:tc>
          <w:tcPr>
            <w:tcW w:w="2591" w:type="pct"/>
            <w:vAlign w:val="center"/>
          </w:tcPr>
          <w:p w:rsidR="009F7047" w:rsidRPr="00F10DB1" w:rsidRDefault="009F7047" w:rsidP="00303726">
            <w:pPr>
              <w:jc w:val="center"/>
              <w:rPr>
                <w:rFonts w:ascii="Times New Roman" w:hAnsi="Times New Roman" w:cs="Times New Roman"/>
                <w:color w:val="030305"/>
                <w:sz w:val="24"/>
                <w:szCs w:val="24"/>
              </w:rPr>
            </w:pPr>
          </w:p>
        </w:tc>
        <w:tc>
          <w:tcPr>
            <w:tcW w:w="726" w:type="pct"/>
          </w:tcPr>
          <w:p w:rsidR="009F7047" w:rsidRPr="00F10DB1" w:rsidRDefault="009F7047" w:rsidP="00303726">
            <w:pPr>
              <w:jc w:val="center"/>
              <w:rPr>
                <w:rFonts w:ascii="Times New Roman" w:hAnsi="Times New Roman" w:cs="Times New Roman"/>
                <w:color w:val="030305"/>
                <w:sz w:val="24"/>
                <w:szCs w:val="24"/>
              </w:rPr>
            </w:pPr>
          </w:p>
        </w:tc>
      </w:tr>
      <w:bookmarkEnd w:id="10"/>
      <w:tr w:rsidR="008B7310" w:rsidRPr="00F10DB1" w:rsidTr="00F46B02">
        <w:tc>
          <w:tcPr>
            <w:tcW w:w="4274" w:type="pct"/>
            <w:gridSpan w:val="3"/>
            <w:vAlign w:val="bottom"/>
          </w:tcPr>
          <w:p w:rsidR="008B7310" w:rsidRPr="00DE7BEB" w:rsidRDefault="008B7310" w:rsidP="00F46B02">
            <w:pPr>
              <w:jc w:val="center"/>
              <w:rPr>
                <w:rFonts w:ascii="Times New Roman" w:hAnsi="Times New Roman" w:cs="Times New Roman"/>
                <w:sz w:val="24"/>
              </w:rPr>
            </w:pPr>
            <w:r w:rsidRPr="00DE7BEB">
              <w:rPr>
                <w:rFonts w:ascii="Times New Roman" w:hAnsi="Times New Roman" w:cs="Times New Roman"/>
                <w:sz w:val="24"/>
              </w:rPr>
              <w:t>Повторение курса алгебры и начала анализа</w:t>
            </w:r>
            <w:r w:rsidR="00F46B02">
              <w:rPr>
                <w:rFonts w:ascii="Times New Roman" w:hAnsi="Times New Roman" w:cs="Times New Roman"/>
                <w:sz w:val="24"/>
              </w:rPr>
              <w:t>, геометрии за 10 класс. 41</w:t>
            </w:r>
            <w:r w:rsidRPr="00DE7BEB">
              <w:rPr>
                <w:rFonts w:ascii="Times New Roman" w:hAnsi="Times New Roman" w:cs="Times New Roman"/>
                <w:sz w:val="24"/>
              </w:rPr>
              <w:t>ч</w:t>
            </w:r>
          </w:p>
        </w:tc>
        <w:tc>
          <w:tcPr>
            <w:tcW w:w="726" w:type="pct"/>
          </w:tcPr>
          <w:p w:rsidR="008B7310" w:rsidRPr="00AD3322" w:rsidRDefault="008B7310" w:rsidP="00303726">
            <w:pPr>
              <w:jc w:val="center"/>
              <w:rPr>
                <w:sz w:val="24"/>
              </w:rPr>
            </w:pPr>
          </w:p>
        </w:tc>
      </w:tr>
      <w:tr w:rsidR="003728A6" w:rsidRPr="00F10DB1" w:rsidTr="00F46B02">
        <w:tc>
          <w:tcPr>
            <w:tcW w:w="1433" w:type="pct"/>
            <w:vAlign w:val="bottom"/>
          </w:tcPr>
          <w:p w:rsidR="003728A6" w:rsidRPr="00F10DB1" w:rsidRDefault="003728A6" w:rsidP="002A3D35">
            <w:pPr>
              <w:spacing w:after="0"/>
              <w:ind w:firstLine="46"/>
              <w:rPr>
                <w:rFonts w:ascii="Times New Roman" w:hAnsi="Times New Roman" w:cs="Times New Roman"/>
                <w:sz w:val="24"/>
                <w:szCs w:val="24"/>
              </w:rPr>
            </w:pPr>
            <w:bookmarkStart w:id="11" w:name="_Hlk523743997"/>
            <w:r w:rsidRPr="00F10DB1">
              <w:rPr>
                <w:rFonts w:ascii="Times New Roman" w:hAnsi="Times New Roman" w:cs="Times New Roman"/>
                <w:sz w:val="24"/>
                <w:szCs w:val="24"/>
              </w:rPr>
              <w:t>Показательная функция.</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Align w:val="center"/>
          </w:tcPr>
          <w:p w:rsidR="003728A6" w:rsidRPr="00A21544" w:rsidRDefault="003728A6" w:rsidP="002A3D35">
            <w:pPr>
              <w:tabs>
                <w:tab w:val="left" w:pos="10490"/>
              </w:tabs>
              <w:spacing w:after="0"/>
              <w:rPr>
                <w:rFonts w:ascii="Times New Roman" w:hAnsi="Times New Roman" w:cs="Times New Roman"/>
                <w:sz w:val="24"/>
                <w:szCs w:val="24"/>
              </w:rPr>
            </w:pPr>
            <w:r w:rsidRPr="00A21544">
              <w:rPr>
                <w:rFonts w:ascii="Times New Roman" w:eastAsia="Calibri" w:hAnsi="Times New Roman" w:cs="Times New Roman"/>
                <w:sz w:val="24"/>
                <w:szCs w:val="24"/>
                <w:lang w:bidi="en-US"/>
              </w:rPr>
              <w:t>Показательные уравнения, неравенства и их системы.</w:t>
            </w:r>
          </w:p>
        </w:tc>
        <w:tc>
          <w:tcPr>
            <w:tcW w:w="726" w:type="pct"/>
            <w:vMerge w:val="restart"/>
          </w:tcPr>
          <w:p w:rsidR="003728A6" w:rsidRDefault="003728A6" w:rsidP="00FC5BB5">
            <w:pPr>
              <w:tabs>
                <w:tab w:val="left" w:pos="10490"/>
              </w:tabs>
              <w:spacing w:after="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Итоговая контрольная </w:t>
            </w:r>
          </w:p>
          <w:p w:rsidR="003728A6" w:rsidRPr="00A21544" w:rsidRDefault="003728A6" w:rsidP="00FC5BB5">
            <w:pPr>
              <w:tabs>
                <w:tab w:val="left" w:pos="10490"/>
              </w:tabs>
              <w:spacing w:after="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работа</w:t>
            </w:r>
          </w:p>
        </w:tc>
      </w:tr>
      <w:tr w:rsidR="003728A6" w:rsidRPr="00F10DB1" w:rsidTr="00F46B02">
        <w:tc>
          <w:tcPr>
            <w:tcW w:w="1433" w:type="pct"/>
            <w:vAlign w:val="bottom"/>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 xml:space="preserve">Логарифмическая функция. </w:t>
            </w:r>
          </w:p>
        </w:tc>
        <w:tc>
          <w:tcPr>
            <w:tcW w:w="250" w:type="pct"/>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Align w:val="center"/>
          </w:tcPr>
          <w:p w:rsidR="003728A6" w:rsidRPr="00A21544" w:rsidRDefault="003728A6" w:rsidP="002A3D35">
            <w:pPr>
              <w:tabs>
                <w:tab w:val="left" w:pos="10490"/>
              </w:tabs>
              <w:spacing w:after="0"/>
              <w:rPr>
                <w:rFonts w:ascii="Times New Roman" w:eastAsia="Calibri" w:hAnsi="Times New Roman" w:cs="Times New Roman"/>
                <w:sz w:val="24"/>
                <w:szCs w:val="24"/>
                <w:lang w:bidi="en-US"/>
              </w:rPr>
            </w:pPr>
            <w:r w:rsidRPr="00A21544">
              <w:rPr>
                <w:rFonts w:ascii="Times New Roman" w:eastAsia="Calibri" w:hAnsi="Times New Roman" w:cs="Times New Roman"/>
                <w:sz w:val="24"/>
                <w:szCs w:val="24"/>
                <w:lang w:bidi="en-US"/>
              </w:rPr>
              <w:t>Логарифмические уравнения, неравенства и их системы</w:t>
            </w:r>
          </w:p>
        </w:tc>
        <w:tc>
          <w:tcPr>
            <w:tcW w:w="726" w:type="pct"/>
            <w:vMerge/>
          </w:tcPr>
          <w:p w:rsidR="003728A6" w:rsidRPr="00A21544" w:rsidRDefault="003728A6" w:rsidP="00303726">
            <w:pPr>
              <w:tabs>
                <w:tab w:val="left" w:pos="10490"/>
              </w:tabs>
              <w:rPr>
                <w:rFonts w:ascii="Times New Roman" w:eastAsia="Calibri" w:hAnsi="Times New Roman" w:cs="Times New Roman"/>
                <w:sz w:val="24"/>
                <w:szCs w:val="24"/>
                <w:lang w:bidi="en-US"/>
              </w:rPr>
            </w:pPr>
          </w:p>
        </w:tc>
      </w:tr>
      <w:tr w:rsidR="003728A6" w:rsidRPr="00F10DB1" w:rsidTr="00F46B02">
        <w:tc>
          <w:tcPr>
            <w:tcW w:w="1433" w:type="pct"/>
            <w:vAlign w:val="bottom"/>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Тригонометрические уравнения.</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6</w:t>
            </w:r>
          </w:p>
        </w:tc>
        <w:tc>
          <w:tcPr>
            <w:tcW w:w="2591" w:type="pct"/>
            <w:vAlign w:val="center"/>
          </w:tcPr>
          <w:p w:rsidR="003728A6" w:rsidRPr="00A21544" w:rsidRDefault="003728A6" w:rsidP="002A3D35">
            <w:pPr>
              <w:tabs>
                <w:tab w:val="left" w:pos="10490"/>
              </w:tabs>
              <w:spacing w:after="0"/>
              <w:rPr>
                <w:rFonts w:ascii="Times New Roman" w:hAnsi="Times New Roman" w:cs="Times New Roman"/>
                <w:sz w:val="24"/>
                <w:szCs w:val="24"/>
              </w:rPr>
            </w:pPr>
            <w:r w:rsidRPr="00A21544">
              <w:rPr>
                <w:rFonts w:ascii="Times New Roman" w:eastAsia="Calibri" w:hAnsi="Times New Roman" w:cs="Times New Roman"/>
                <w:sz w:val="24"/>
                <w:szCs w:val="24"/>
                <w:lang w:bidi="en-US"/>
              </w:rPr>
              <w:t>Тригонометрические уравнения, тригонометрические формулы.</w:t>
            </w:r>
          </w:p>
        </w:tc>
        <w:tc>
          <w:tcPr>
            <w:tcW w:w="726" w:type="pct"/>
            <w:vMerge/>
          </w:tcPr>
          <w:p w:rsidR="003728A6" w:rsidRPr="00A21544" w:rsidRDefault="003728A6" w:rsidP="00303726">
            <w:pPr>
              <w:tabs>
                <w:tab w:val="left" w:pos="10490"/>
              </w:tabs>
              <w:rPr>
                <w:rFonts w:ascii="Times New Roman" w:eastAsia="Calibri" w:hAnsi="Times New Roman" w:cs="Times New Roman"/>
                <w:sz w:val="24"/>
                <w:szCs w:val="24"/>
                <w:lang w:bidi="en-US"/>
              </w:rPr>
            </w:pPr>
          </w:p>
        </w:tc>
      </w:tr>
      <w:bookmarkEnd w:id="11"/>
      <w:tr w:rsidR="003728A6" w:rsidRPr="00F10DB1" w:rsidTr="00F46B02">
        <w:trPr>
          <w:trHeight w:val="383"/>
        </w:trPr>
        <w:tc>
          <w:tcPr>
            <w:tcW w:w="1433" w:type="pct"/>
            <w:vAlign w:val="bottom"/>
          </w:tcPr>
          <w:p w:rsidR="003728A6" w:rsidRPr="00F10DB1" w:rsidRDefault="003728A6" w:rsidP="002A3D35">
            <w:pPr>
              <w:spacing w:after="0"/>
              <w:rPr>
                <w:rFonts w:ascii="Times New Roman" w:hAnsi="Times New Roman" w:cs="Times New Roman"/>
                <w:sz w:val="24"/>
                <w:szCs w:val="24"/>
              </w:rPr>
            </w:pPr>
            <w:r w:rsidRPr="00F10DB1">
              <w:rPr>
                <w:rFonts w:ascii="Times New Roman" w:hAnsi="Times New Roman" w:cs="Times New Roman"/>
                <w:sz w:val="24"/>
                <w:szCs w:val="24"/>
              </w:rPr>
              <w:t>Параллельность прямых и плоскостей</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3</w:t>
            </w:r>
          </w:p>
        </w:tc>
        <w:tc>
          <w:tcPr>
            <w:tcW w:w="2591" w:type="pct"/>
            <w:vAlign w:val="center"/>
          </w:tcPr>
          <w:p w:rsidR="003728A6" w:rsidRPr="00F10DB1" w:rsidRDefault="003728A6" w:rsidP="002A3D35">
            <w:pPr>
              <w:spacing w:after="0"/>
              <w:jc w:val="center"/>
              <w:rPr>
                <w:rFonts w:ascii="Times New Roman" w:hAnsi="Times New Roman" w:cs="Times New Roman"/>
                <w:color w:val="030305"/>
                <w:sz w:val="24"/>
                <w:szCs w:val="24"/>
              </w:rPr>
            </w:pPr>
            <w:r w:rsidRPr="00F10DB1">
              <w:rPr>
                <w:rFonts w:ascii="Times New Roman" w:hAnsi="Times New Roman" w:cs="Times New Roman"/>
                <w:sz w:val="24"/>
                <w:szCs w:val="24"/>
              </w:rPr>
              <w:t>Параллельность прямых и плоскостей</w:t>
            </w:r>
          </w:p>
        </w:tc>
        <w:tc>
          <w:tcPr>
            <w:tcW w:w="726" w:type="pct"/>
            <w:vMerge/>
          </w:tcPr>
          <w:p w:rsidR="003728A6" w:rsidRPr="00F10DB1" w:rsidRDefault="003728A6" w:rsidP="00303726">
            <w:pPr>
              <w:jc w:val="center"/>
              <w:rPr>
                <w:rFonts w:ascii="Times New Roman" w:hAnsi="Times New Roman" w:cs="Times New Roman"/>
                <w:color w:val="030305"/>
                <w:sz w:val="24"/>
                <w:szCs w:val="24"/>
              </w:rPr>
            </w:pPr>
          </w:p>
        </w:tc>
      </w:tr>
      <w:tr w:rsidR="003728A6" w:rsidRPr="00F10DB1" w:rsidTr="00F46B02">
        <w:tc>
          <w:tcPr>
            <w:tcW w:w="1433" w:type="pct"/>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bCs/>
                <w:sz w:val="24"/>
                <w:szCs w:val="24"/>
              </w:rPr>
              <w:t xml:space="preserve">Перпендикулярность прямых и плоскостей  </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Align w:val="center"/>
          </w:tcPr>
          <w:p w:rsidR="003728A6" w:rsidRPr="00F10DB1" w:rsidRDefault="003728A6" w:rsidP="002A3D35">
            <w:pPr>
              <w:spacing w:after="0"/>
              <w:jc w:val="center"/>
              <w:rPr>
                <w:rFonts w:ascii="Times New Roman" w:hAnsi="Times New Roman" w:cs="Times New Roman"/>
                <w:color w:val="030305"/>
                <w:sz w:val="24"/>
                <w:szCs w:val="24"/>
              </w:rPr>
            </w:pPr>
            <w:r w:rsidRPr="00F10DB1">
              <w:rPr>
                <w:rFonts w:ascii="Times New Roman" w:hAnsi="Times New Roman" w:cs="Times New Roman"/>
                <w:bCs/>
                <w:sz w:val="24"/>
                <w:szCs w:val="24"/>
              </w:rPr>
              <w:t xml:space="preserve">Перпендикулярность прямых и плоскостей  </w:t>
            </w:r>
          </w:p>
        </w:tc>
        <w:tc>
          <w:tcPr>
            <w:tcW w:w="726" w:type="pct"/>
            <w:vMerge/>
          </w:tcPr>
          <w:p w:rsidR="003728A6" w:rsidRPr="00F10DB1" w:rsidRDefault="003728A6" w:rsidP="00303726">
            <w:pPr>
              <w:jc w:val="center"/>
              <w:rPr>
                <w:rFonts w:ascii="Times New Roman" w:hAnsi="Times New Roman" w:cs="Times New Roman"/>
                <w:color w:val="030305"/>
                <w:sz w:val="24"/>
                <w:szCs w:val="24"/>
              </w:rPr>
            </w:pPr>
          </w:p>
        </w:tc>
      </w:tr>
      <w:tr w:rsidR="003728A6" w:rsidRPr="00F10DB1" w:rsidTr="00F46B02">
        <w:tc>
          <w:tcPr>
            <w:tcW w:w="1433" w:type="pct"/>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bCs/>
                <w:sz w:val="24"/>
                <w:szCs w:val="24"/>
              </w:rPr>
              <w:t>Многогранники</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2</w:t>
            </w:r>
          </w:p>
        </w:tc>
        <w:tc>
          <w:tcPr>
            <w:tcW w:w="2591" w:type="pct"/>
            <w:vAlign w:val="center"/>
          </w:tcPr>
          <w:p w:rsidR="003728A6" w:rsidRPr="00F10DB1" w:rsidRDefault="003728A6" w:rsidP="002A3D35">
            <w:pPr>
              <w:spacing w:after="0"/>
              <w:jc w:val="center"/>
              <w:rPr>
                <w:rFonts w:ascii="Times New Roman" w:hAnsi="Times New Roman" w:cs="Times New Roman"/>
                <w:color w:val="030305"/>
                <w:sz w:val="24"/>
                <w:szCs w:val="24"/>
              </w:rPr>
            </w:pPr>
            <w:r w:rsidRPr="00F10DB1">
              <w:rPr>
                <w:rFonts w:ascii="Times New Roman" w:hAnsi="Times New Roman" w:cs="Times New Roman"/>
                <w:bCs/>
                <w:sz w:val="24"/>
                <w:szCs w:val="24"/>
              </w:rPr>
              <w:t>Многогранники</w:t>
            </w:r>
          </w:p>
        </w:tc>
        <w:tc>
          <w:tcPr>
            <w:tcW w:w="726" w:type="pct"/>
            <w:vMerge/>
          </w:tcPr>
          <w:p w:rsidR="003728A6" w:rsidRPr="00F10DB1" w:rsidRDefault="003728A6" w:rsidP="00303726">
            <w:pPr>
              <w:jc w:val="center"/>
              <w:rPr>
                <w:rFonts w:ascii="Times New Roman" w:hAnsi="Times New Roman" w:cs="Times New Roman"/>
                <w:color w:val="030305"/>
                <w:sz w:val="24"/>
                <w:szCs w:val="24"/>
              </w:rPr>
            </w:pPr>
          </w:p>
        </w:tc>
      </w:tr>
      <w:tr w:rsidR="003728A6" w:rsidRPr="00F10DB1" w:rsidTr="00F46B02">
        <w:tc>
          <w:tcPr>
            <w:tcW w:w="1433" w:type="pct"/>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Итоговая контрольная работа за курс 10 класс</w:t>
            </w:r>
          </w:p>
        </w:tc>
        <w:tc>
          <w:tcPr>
            <w:tcW w:w="250" w:type="pct"/>
            <w:vAlign w:val="bottom"/>
          </w:tcPr>
          <w:p w:rsidR="003728A6" w:rsidRPr="00F10DB1" w:rsidRDefault="003728A6" w:rsidP="00303726">
            <w:pPr>
              <w:ind w:firstLine="46"/>
              <w:rPr>
                <w:rFonts w:ascii="Times New Roman" w:hAnsi="Times New Roman" w:cs="Times New Roman"/>
                <w:sz w:val="24"/>
                <w:szCs w:val="24"/>
              </w:rPr>
            </w:pPr>
            <w:r w:rsidRPr="00F10DB1">
              <w:rPr>
                <w:rFonts w:ascii="Times New Roman" w:hAnsi="Times New Roman" w:cs="Times New Roman"/>
                <w:sz w:val="24"/>
                <w:szCs w:val="24"/>
              </w:rPr>
              <w:t>1</w:t>
            </w:r>
          </w:p>
        </w:tc>
        <w:tc>
          <w:tcPr>
            <w:tcW w:w="2591" w:type="pct"/>
            <w:vAlign w:val="center"/>
          </w:tcPr>
          <w:p w:rsidR="003728A6" w:rsidRPr="00F10DB1" w:rsidRDefault="003728A6" w:rsidP="002A3D35">
            <w:pPr>
              <w:spacing w:after="0"/>
              <w:jc w:val="center"/>
              <w:rPr>
                <w:rFonts w:ascii="Times New Roman" w:hAnsi="Times New Roman" w:cs="Times New Roman"/>
                <w:color w:val="030305"/>
                <w:sz w:val="24"/>
                <w:szCs w:val="24"/>
              </w:rPr>
            </w:pPr>
          </w:p>
        </w:tc>
        <w:tc>
          <w:tcPr>
            <w:tcW w:w="726" w:type="pct"/>
            <w:vMerge/>
          </w:tcPr>
          <w:p w:rsidR="003728A6" w:rsidRPr="00F10DB1" w:rsidRDefault="003728A6" w:rsidP="00303726">
            <w:pPr>
              <w:jc w:val="center"/>
              <w:rPr>
                <w:rFonts w:ascii="Times New Roman" w:hAnsi="Times New Roman" w:cs="Times New Roman"/>
                <w:color w:val="030305"/>
                <w:sz w:val="24"/>
                <w:szCs w:val="24"/>
              </w:rPr>
            </w:pPr>
          </w:p>
        </w:tc>
      </w:tr>
      <w:tr w:rsidR="003728A6" w:rsidRPr="00F10DB1" w:rsidTr="00F46B02">
        <w:tc>
          <w:tcPr>
            <w:tcW w:w="1433" w:type="pct"/>
          </w:tcPr>
          <w:p w:rsidR="003728A6" w:rsidRPr="00F10DB1" w:rsidRDefault="003728A6" w:rsidP="002A3D35">
            <w:pPr>
              <w:spacing w:after="0"/>
              <w:ind w:firstLine="46"/>
              <w:rPr>
                <w:rFonts w:ascii="Times New Roman" w:hAnsi="Times New Roman" w:cs="Times New Roman"/>
                <w:sz w:val="24"/>
                <w:szCs w:val="24"/>
              </w:rPr>
            </w:pPr>
            <w:r w:rsidRPr="00F10DB1">
              <w:rPr>
                <w:rFonts w:ascii="Times New Roman" w:hAnsi="Times New Roman" w:cs="Times New Roman"/>
                <w:sz w:val="24"/>
                <w:szCs w:val="24"/>
              </w:rPr>
              <w:t>Повторение и обобщение изученного</w:t>
            </w:r>
          </w:p>
        </w:tc>
        <w:tc>
          <w:tcPr>
            <w:tcW w:w="250" w:type="pct"/>
            <w:vAlign w:val="bottom"/>
          </w:tcPr>
          <w:p w:rsidR="003728A6" w:rsidRPr="00F10DB1" w:rsidRDefault="003728A6" w:rsidP="00303726">
            <w:pPr>
              <w:ind w:firstLine="46"/>
              <w:rPr>
                <w:rFonts w:ascii="Times New Roman" w:hAnsi="Times New Roman" w:cs="Times New Roman"/>
                <w:sz w:val="24"/>
                <w:szCs w:val="24"/>
              </w:rPr>
            </w:pPr>
            <w:r>
              <w:rPr>
                <w:rFonts w:ascii="Times New Roman" w:hAnsi="Times New Roman" w:cs="Times New Roman"/>
                <w:sz w:val="24"/>
                <w:szCs w:val="24"/>
              </w:rPr>
              <w:t>14</w:t>
            </w:r>
          </w:p>
        </w:tc>
        <w:tc>
          <w:tcPr>
            <w:tcW w:w="2591" w:type="pct"/>
            <w:vAlign w:val="center"/>
          </w:tcPr>
          <w:p w:rsidR="003728A6" w:rsidRPr="006014FF" w:rsidRDefault="003728A6" w:rsidP="002A3D35">
            <w:pPr>
              <w:spacing w:after="0"/>
              <w:rPr>
                <w:rFonts w:ascii="Times New Roman" w:hAnsi="Times New Roman" w:cs="Times New Roman"/>
                <w:color w:val="030305"/>
                <w:sz w:val="24"/>
                <w:szCs w:val="24"/>
              </w:rPr>
            </w:pPr>
            <w:r w:rsidRPr="006014FF">
              <w:rPr>
                <w:rFonts w:ascii="Times New Roman" w:eastAsia="Times New Roman" w:hAnsi="Times New Roman" w:cs="Times New Roman"/>
                <w:bCs/>
                <w:sz w:val="24"/>
                <w:szCs w:val="24"/>
              </w:rPr>
              <w:t>Повторение теории; решение заданий из учебника; решение тренировочных заданий по ЕГЭ</w:t>
            </w:r>
            <w:r>
              <w:rPr>
                <w:rFonts w:ascii="Times New Roman" w:eastAsia="Times New Roman" w:hAnsi="Times New Roman" w:cs="Times New Roman"/>
                <w:bCs/>
                <w:sz w:val="24"/>
                <w:szCs w:val="24"/>
              </w:rPr>
              <w:t>.</w:t>
            </w:r>
          </w:p>
        </w:tc>
        <w:tc>
          <w:tcPr>
            <w:tcW w:w="726" w:type="pct"/>
            <w:vMerge/>
          </w:tcPr>
          <w:p w:rsidR="003728A6" w:rsidRPr="00F10DB1" w:rsidRDefault="003728A6" w:rsidP="00303726">
            <w:pPr>
              <w:jc w:val="center"/>
              <w:rPr>
                <w:rFonts w:ascii="Times New Roman" w:hAnsi="Times New Roman" w:cs="Times New Roman"/>
                <w:color w:val="030305"/>
                <w:sz w:val="24"/>
                <w:szCs w:val="24"/>
              </w:rPr>
            </w:pPr>
          </w:p>
        </w:tc>
      </w:tr>
      <w:tr w:rsidR="008B7310" w:rsidRPr="00F10DB1" w:rsidTr="00F46B02">
        <w:tc>
          <w:tcPr>
            <w:tcW w:w="4274" w:type="pct"/>
            <w:gridSpan w:val="3"/>
          </w:tcPr>
          <w:p w:rsidR="008B7310" w:rsidRPr="00F10DB1" w:rsidRDefault="008B7310" w:rsidP="00303726">
            <w:pPr>
              <w:jc w:val="center"/>
              <w:rPr>
                <w:rFonts w:ascii="Times New Roman" w:hAnsi="Times New Roman" w:cs="Times New Roman"/>
                <w:color w:val="030305"/>
                <w:sz w:val="24"/>
                <w:szCs w:val="24"/>
              </w:rPr>
            </w:pPr>
            <w:r>
              <w:rPr>
                <w:rFonts w:ascii="Times New Roman" w:hAnsi="Times New Roman" w:cs="Times New Roman"/>
                <w:color w:val="030305"/>
                <w:sz w:val="24"/>
                <w:szCs w:val="24"/>
              </w:rPr>
              <w:t>11 класс</w:t>
            </w:r>
          </w:p>
        </w:tc>
        <w:tc>
          <w:tcPr>
            <w:tcW w:w="726" w:type="pct"/>
          </w:tcPr>
          <w:p w:rsidR="008B7310" w:rsidRDefault="008B7310" w:rsidP="00303726">
            <w:pPr>
              <w:jc w:val="center"/>
              <w:rPr>
                <w:rFonts w:ascii="Times New Roman" w:hAnsi="Times New Roman" w:cs="Times New Roman"/>
                <w:color w:val="030305"/>
                <w:sz w:val="24"/>
                <w:szCs w:val="24"/>
              </w:rPr>
            </w:pPr>
          </w:p>
        </w:tc>
      </w:tr>
      <w:tr w:rsidR="008B7310" w:rsidRPr="00F10DB1" w:rsidTr="00F46B02">
        <w:tc>
          <w:tcPr>
            <w:tcW w:w="1433" w:type="pct"/>
          </w:tcPr>
          <w:p w:rsidR="008B7310" w:rsidRPr="00070BE5" w:rsidRDefault="008B7310" w:rsidP="002A3D35">
            <w:pPr>
              <w:spacing w:after="0"/>
              <w:ind w:firstLine="46"/>
              <w:rPr>
                <w:rFonts w:ascii="Times New Roman" w:hAnsi="Times New Roman" w:cs="Times New Roman"/>
                <w:sz w:val="24"/>
                <w:szCs w:val="24"/>
              </w:rPr>
            </w:pPr>
            <w:r w:rsidRPr="00070BE5">
              <w:rPr>
                <w:rFonts w:ascii="Times New Roman" w:hAnsi="Times New Roman" w:cs="Times New Roman"/>
                <w:sz w:val="24"/>
                <w:szCs w:val="24"/>
              </w:rPr>
              <w:t>Повторение.   Логарифмическая функция.   Показательная функция.</w:t>
            </w:r>
          </w:p>
          <w:p w:rsidR="008B7310" w:rsidRPr="00070BE5" w:rsidRDefault="008B7310" w:rsidP="002A3D35">
            <w:pPr>
              <w:spacing w:after="0"/>
              <w:ind w:firstLine="46"/>
              <w:rPr>
                <w:rFonts w:ascii="Times New Roman" w:hAnsi="Times New Roman" w:cs="Times New Roman"/>
                <w:sz w:val="24"/>
                <w:szCs w:val="24"/>
              </w:rPr>
            </w:pPr>
          </w:p>
        </w:tc>
        <w:tc>
          <w:tcPr>
            <w:tcW w:w="250" w:type="pct"/>
          </w:tcPr>
          <w:p w:rsidR="008B7310" w:rsidRPr="00070BE5" w:rsidRDefault="008B7310" w:rsidP="00303726">
            <w:pPr>
              <w:ind w:firstLine="46"/>
              <w:jc w:val="center"/>
              <w:rPr>
                <w:rFonts w:ascii="Times New Roman" w:hAnsi="Times New Roman" w:cs="Times New Roman"/>
                <w:sz w:val="24"/>
                <w:szCs w:val="24"/>
              </w:rPr>
            </w:pPr>
            <w:r w:rsidRPr="00070BE5">
              <w:rPr>
                <w:rFonts w:ascii="Times New Roman" w:hAnsi="Times New Roman" w:cs="Times New Roman"/>
                <w:sz w:val="24"/>
                <w:szCs w:val="24"/>
              </w:rPr>
              <w:t>5</w:t>
            </w:r>
          </w:p>
        </w:tc>
        <w:tc>
          <w:tcPr>
            <w:tcW w:w="2591" w:type="pct"/>
            <w:vMerge w:val="restart"/>
            <w:vAlign w:val="center"/>
          </w:tcPr>
          <w:p w:rsidR="008B7310" w:rsidRPr="00070BE5" w:rsidRDefault="008B7310" w:rsidP="00303726">
            <w:pPr>
              <w:rPr>
                <w:rFonts w:ascii="Times New Roman" w:hAnsi="Times New Roman" w:cs="Times New Roman"/>
                <w:color w:val="030305"/>
                <w:sz w:val="24"/>
                <w:szCs w:val="24"/>
              </w:rPr>
            </w:pPr>
            <w:r w:rsidRPr="00070BE5">
              <w:rPr>
                <w:rFonts w:ascii="Times New Roman" w:eastAsia="Times New Roman" w:hAnsi="Times New Roman" w:cs="Times New Roman"/>
                <w:bCs/>
                <w:sz w:val="24"/>
                <w:szCs w:val="24"/>
              </w:rPr>
              <w:t xml:space="preserve">Повторение и обобщение курса 10 класса по математике. Повторение решения показательных, логарифмических, степенных, тригонометрических уравнений и неравенств. Решение задач на параллельность, перпендикулярность прямых и плоскостей. Решение задач с многогранниками.   </w:t>
            </w:r>
          </w:p>
        </w:tc>
        <w:tc>
          <w:tcPr>
            <w:tcW w:w="726" w:type="pct"/>
          </w:tcPr>
          <w:p w:rsidR="008B7310" w:rsidRPr="00070BE5" w:rsidRDefault="008B7310" w:rsidP="00303726">
            <w:pPr>
              <w:rPr>
                <w:rFonts w:ascii="Times New Roman" w:eastAsia="Calibri" w:hAnsi="Times New Roman" w:cs="Times New Roman"/>
                <w:sz w:val="24"/>
                <w:szCs w:val="24"/>
                <w:lang w:bidi="en-US"/>
              </w:rPr>
            </w:pPr>
          </w:p>
        </w:tc>
      </w:tr>
      <w:tr w:rsidR="008B7310" w:rsidRPr="00F10DB1" w:rsidTr="00F46B02">
        <w:tc>
          <w:tcPr>
            <w:tcW w:w="1433" w:type="pct"/>
          </w:tcPr>
          <w:p w:rsidR="008B7310" w:rsidRPr="00070BE5" w:rsidRDefault="008B7310" w:rsidP="002A3D35">
            <w:pPr>
              <w:spacing w:after="0"/>
              <w:ind w:firstLine="46"/>
              <w:rPr>
                <w:rFonts w:ascii="Times New Roman" w:hAnsi="Times New Roman" w:cs="Times New Roman"/>
                <w:sz w:val="24"/>
                <w:szCs w:val="24"/>
              </w:rPr>
            </w:pPr>
            <w:r w:rsidRPr="00070BE5">
              <w:rPr>
                <w:rFonts w:ascii="Times New Roman" w:hAnsi="Times New Roman" w:cs="Times New Roman"/>
                <w:sz w:val="24"/>
                <w:szCs w:val="24"/>
              </w:rPr>
              <w:t>Тригонометрические формулы. Тригонометрические уравнения.</w:t>
            </w:r>
          </w:p>
        </w:tc>
        <w:tc>
          <w:tcPr>
            <w:tcW w:w="250" w:type="pct"/>
          </w:tcPr>
          <w:p w:rsidR="008B7310" w:rsidRPr="00070BE5" w:rsidRDefault="008B7310" w:rsidP="00303726">
            <w:pPr>
              <w:ind w:firstLine="46"/>
              <w:jc w:val="center"/>
              <w:rPr>
                <w:rFonts w:ascii="Times New Roman" w:hAnsi="Times New Roman" w:cs="Times New Roman"/>
                <w:sz w:val="24"/>
                <w:szCs w:val="24"/>
              </w:rPr>
            </w:pPr>
            <w:r w:rsidRPr="00070BE5">
              <w:rPr>
                <w:rFonts w:ascii="Times New Roman" w:hAnsi="Times New Roman" w:cs="Times New Roman"/>
                <w:sz w:val="24"/>
                <w:szCs w:val="24"/>
              </w:rPr>
              <w:t>3</w:t>
            </w:r>
          </w:p>
        </w:tc>
        <w:tc>
          <w:tcPr>
            <w:tcW w:w="2591" w:type="pct"/>
            <w:vMerge/>
            <w:vAlign w:val="center"/>
          </w:tcPr>
          <w:p w:rsidR="008B7310" w:rsidRPr="00070BE5" w:rsidRDefault="008B7310" w:rsidP="00303726">
            <w:pPr>
              <w:rPr>
                <w:rFonts w:ascii="Times New Roman" w:eastAsia="Calibri" w:hAnsi="Times New Roman" w:cs="Times New Roman"/>
                <w:sz w:val="24"/>
                <w:szCs w:val="24"/>
                <w:lang w:bidi="en-US"/>
              </w:rPr>
            </w:pPr>
          </w:p>
        </w:tc>
        <w:tc>
          <w:tcPr>
            <w:tcW w:w="726" w:type="pct"/>
          </w:tcPr>
          <w:p w:rsidR="008B7310" w:rsidRPr="00070BE5" w:rsidRDefault="008B7310" w:rsidP="00303726">
            <w:pPr>
              <w:tabs>
                <w:tab w:val="left" w:pos="10490"/>
              </w:tabs>
              <w:spacing w:after="0" w:line="240" w:lineRule="auto"/>
              <w:rPr>
                <w:rFonts w:ascii="Times New Roman" w:eastAsia="Calibri" w:hAnsi="Times New Roman" w:cs="Times New Roman"/>
                <w:sz w:val="24"/>
                <w:szCs w:val="24"/>
                <w:lang w:bidi="en-US"/>
              </w:rPr>
            </w:pPr>
          </w:p>
        </w:tc>
      </w:tr>
      <w:tr w:rsidR="008B7310" w:rsidRPr="00F10DB1" w:rsidTr="00F46B02">
        <w:tc>
          <w:tcPr>
            <w:tcW w:w="1433" w:type="pct"/>
          </w:tcPr>
          <w:p w:rsidR="008B7310" w:rsidRPr="00070BE5" w:rsidRDefault="008B7310" w:rsidP="002A3D35">
            <w:pPr>
              <w:spacing w:after="0"/>
              <w:ind w:firstLine="46"/>
              <w:rPr>
                <w:rFonts w:ascii="Times New Roman" w:hAnsi="Times New Roman" w:cs="Times New Roman"/>
                <w:sz w:val="24"/>
                <w:szCs w:val="24"/>
              </w:rPr>
            </w:pPr>
            <w:r w:rsidRPr="00070BE5">
              <w:rPr>
                <w:rFonts w:ascii="Times New Roman" w:hAnsi="Times New Roman" w:cs="Times New Roman"/>
                <w:sz w:val="24"/>
                <w:szCs w:val="24"/>
              </w:rPr>
              <w:t>Многогранники. Решение задач</w:t>
            </w:r>
          </w:p>
        </w:tc>
        <w:tc>
          <w:tcPr>
            <w:tcW w:w="250" w:type="pct"/>
          </w:tcPr>
          <w:p w:rsidR="008B7310" w:rsidRPr="00070BE5" w:rsidRDefault="008B7310" w:rsidP="00303726">
            <w:pPr>
              <w:ind w:firstLine="46"/>
              <w:jc w:val="center"/>
              <w:rPr>
                <w:rFonts w:ascii="Times New Roman" w:hAnsi="Times New Roman" w:cs="Times New Roman"/>
                <w:sz w:val="24"/>
                <w:szCs w:val="24"/>
              </w:rPr>
            </w:pPr>
            <w:r w:rsidRPr="00070BE5">
              <w:rPr>
                <w:rFonts w:ascii="Times New Roman" w:hAnsi="Times New Roman" w:cs="Times New Roman"/>
                <w:sz w:val="24"/>
                <w:szCs w:val="24"/>
              </w:rPr>
              <w:t>2</w:t>
            </w:r>
          </w:p>
        </w:tc>
        <w:tc>
          <w:tcPr>
            <w:tcW w:w="2591" w:type="pct"/>
            <w:vMerge/>
            <w:vAlign w:val="center"/>
          </w:tcPr>
          <w:p w:rsidR="008B7310" w:rsidRPr="00070BE5" w:rsidRDefault="008B7310" w:rsidP="00303726">
            <w:pPr>
              <w:rPr>
                <w:rFonts w:ascii="Times New Roman" w:eastAsia="Calibri" w:hAnsi="Times New Roman" w:cs="Times New Roman"/>
                <w:sz w:val="24"/>
                <w:szCs w:val="24"/>
                <w:lang w:bidi="en-US"/>
              </w:rPr>
            </w:pPr>
          </w:p>
        </w:tc>
        <w:tc>
          <w:tcPr>
            <w:tcW w:w="726" w:type="pct"/>
          </w:tcPr>
          <w:p w:rsidR="008B7310" w:rsidRPr="00070BE5" w:rsidRDefault="008B7310" w:rsidP="00303726">
            <w:pPr>
              <w:tabs>
                <w:tab w:val="left" w:pos="10490"/>
              </w:tabs>
              <w:spacing w:after="0" w:line="240" w:lineRule="auto"/>
              <w:rPr>
                <w:rFonts w:ascii="Times New Roman" w:eastAsia="Calibri" w:hAnsi="Times New Roman" w:cs="Times New Roman"/>
                <w:sz w:val="24"/>
                <w:szCs w:val="24"/>
                <w:lang w:bidi="en-US"/>
              </w:rPr>
            </w:pPr>
          </w:p>
        </w:tc>
      </w:tr>
      <w:tr w:rsidR="008B7310" w:rsidRPr="00F10DB1" w:rsidTr="00F46B02">
        <w:tc>
          <w:tcPr>
            <w:tcW w:w="4274" w:type="pct"/>
            <w:gridSpan w:val="3"/>
          </w:tcPr>
          <w:p w:rsidR="008B7310" w:rsidRPr="00070BE5" w:rsidRDefault="008B7310" w:rsidP="00303726">
            <w:pPr>
              <w:jc w:val="center"/>
              <w:rPr>
                <w:rFonts w:ascii="Times New Roman" w:hAnsi="Times New Roman" w:cs="Times New Roman"/>
                <w:color w:val="030305"/>
                <w:sz w:val="24"/>
                <w:szCs w:val="24"/>
              </w:rPr>
            </w:pPr>
            <w:r w:rsidRPr="00070BE5">
              <w:rPr>
                <w:rFonts w:ascii="Times New Roman" w:hAnsi="Times New Roman" w:cs="Times New Roman"/>
                <w:sz w:val="24"/>
                <w:szCs w:val="24"/>
              </w:rPr>
              <w:t>Тригонометрические функции</w:t>
            </w:r>
            <w:r w:rsidR="00BE0366">
              <w:rPr>
                <w:rFonts w:ascii="Times New Roman" w:hAnsi="Times New Roman" w:cs="Times New Roman"/>
                <w:sz w:val="24"/>
                <w:szCs w:val="24"/>
              </w:rPr>
              <w:t>. 23</w:t>
            </w:r>
            <w:r w:rsidRPr="00070BE5">
              <w:rPr>
                <w:rFonts w:ascii="Times New Roman" w:hAnsi="Times New Roman" w:cs="Times New Roman"/>
                <w:sz w:val="24"/>
                <w:szCs w:val="24"/>
              </w:rPr>
              <w:t>ч</w:t>
            </w:r>
          </w:p>
        </w:tc>
        <w:tc>
          <w:tcPr>
            <w:tcW w:w="726" w:type="pct"/>
          </w:tcPr>
          <w:p w:rsidR="008B7310" w:rsidRPr="00070BE5" w:rsidRDefault="008B7310" w:rsidP="00303726">
            <w:pPr>
              <w:jc w:val="center"/>
              <w:rPr>
                <w:rFonts w:ascii="Times New Roman" w:hAnsi="Times New Roman" w:cs="Times New Roman"/>
                <w:sz w:val="24"/>
                <w:szCs w:val="24"/>
              </w:rPr>
            </w:pPr>
          </w:p>
        </w:tc>
      </w:tr>
      <w:tr w:rsidR="008B7310" w:rsidRPr="00F10DB1" w:rsidTr="00F46B02">
        <w:tc>
          <w:tcPr>
            <w:tcW w:w="1433" w:type="pct"/>
            <w:vAlign w:val="center"/>
          </w:tcPr>
          <w:p w:rsidR="008B7310" w:rsidRPr="00070BE5" w:rsidRDefault="008B7310" w:rsidP="002A3D35">
            <w:pPr>
              <w:spacing w:after="0"/>
              <w:rPr>
                <w:rFonts w:ascii="Times New Roman" w:hAnsi="Times New Roman" w:cs="Times New Roman"/>
                <w:sz w:val="24"/>
                <w:szCs w:val="24"/>
              </w:rPr>
            </w:pPr>
            <w:r w:rsidRPr="00070BE5">
              <w:rPr>
                <w:rFonts w:ascii="Times New Roman" w:hAnsi="Times New Roman" w:cs="Times New Roman"/>
                <w:sz w:val="24"/>
                <w:szCs w:val="24"/>
              </w:rPr>
              <w:lastRenderedPageBreak/>
              <w:t>Область определения и множество значений тригонометрических функций.</w:t>
            </w:r>
          </w:p>
        </w:tc>
        <w:tc>
          <w:tcPr>
            <w:tcW w:w="250" w:type="pct"/>
          </w:tcPr>
          <w:p w:rsidR="008B7310" w:rsidRPr="00070BE5"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2</w:t>
            </w:r>
          </w:p>
        </w:tc>
        <w:tc>
          <w:tcPr>
            <w:tcW w:w="2591" w:type="pct"/>
            <w:vMerge w:val="restart"/>
          </w:tcPr>
          <w:p w:rsidR="00B46A4D" w:rsidRPr="00B46A4D" w:rsidRDefault="00B46A4D" w:rsidP="00303726">
            <w:pPr>
              <w:shd w:val="clear" w:color="auto" w:fill="FFFFFF"/>
              <w:spacing w:after="0"/>
              <w:rPr>
                <w:rFonts w:ascii="Times New Roman" w:eastAsia="Times New Roman" w:hAnsi="Times New Roman" w:cs="Times New Roman"/>
                <w:color w:val="000000"/>
                <w:sz w:val="24"/>
                <w:szCs w:val="24"/>
                <w:lang w:eastAsia="ru-RU"/>
              </w:rPr>
            </w:pPr>
            <w:r w:rsidRPr="00101964">
              <w:rPr>
                <w:rFonts w:ascii="Times New Roman" w:hAnsi="Times New Roman" w:cs="Times New Roman"/>
                <w:sz w:val="24"/>
                <w:szCs w:val="24"/>
              </w:rPr>
              <w:t xml:space="preserve">Область определения и множество значений тригонометрических функций. </w:t>
            </w:r>
            <w:r w:rsidRPr="00101964">
              <w:rPr>
                <w:rFonts w:ascii="Times New Roman" w:eastAsia="Times New Roman" w:hAnsi="Times New Roman" w:cs="Times New Roman"/>
                <w:color w:val="000000"/>
                <w:sz w:val="24"/>
                <w:szCs w:val="24"/>
                <w:lang w:eastAsia="ru-RU"/>
              </w:rPr>
              <w:t xml:space="preserve">Тригонометрические функции, их </w:t>
            </w:r>
            <w:r w:rsidRPr="00B46A4D">
              <w:rPr>
                <w:rFonts w:ascii="Times New Roman" w:eastAsia="Times New Roman" w:hAnsi="Times New Roman" w:cs="Times New Roman"/>
                <w:color w:val="000000"/>
                <w:sz w:val="24"/>
                <w:szCs w:val="24"/>
                <w:lang w:eastAsia="ru-RU"/>
              </w:rPr>
              <w:t>свойства и графики.</w:t>
            </w:r>
          </w:p>
          <w:p w:rsidR="00B46A4D" w:rsidRPr="00B46A4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B46A4D">
              <w:rPr>
                <w:rFonts w:ascii="Times New Roman" w:eastAsia="Times New Roman" w:hAnsi="Times New Roman" w:cs="Times New Roman"/>
                <w:color w:val="000000"/>
                <w:sz w:val="24"/>
                <w:szCs w:val="24"/>
                <w:lang w:eastAsia="ru-RU"/>
              </w:rPr>
              <w:t>Ограниченность тригонометрических</w:t>
            </w:r>
          </w:p>
          <w:p w:rsidR="00B46A4D" w:rsidRPr="00B46A4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B46A4D">
              <w:rPr>
                <w:rFonts w:ascii="Times New Roman" w:eastAsia="Times New Roman" w:hAnsi="Times New Roman" w:cs="Times New Roman"/>
                <w:color w:val="000000"/>
                <w:sz w:val="24"/>
                <w:szCs w:val="24"/>
                <w:lang w:eastAsia="ru-RU"/>
              </w:rPr>
              <w:t>функций.</w:t>
            </w:r>
          </w:p>
          <w:p w:rsidR="00B46A4D" w:rsidRPr="00101964" w:rsidRDefault="00B46A4D" w:rsidP="00303726">
            <w:pPr>
              <w:spacing w:after="0"/>
              <w:rPr>
                <w:rFonts w:ascii="Times New Roman" w:hAnsi="Times New Roman" w:cs="Times New Roman"/>
                <w:sz w:val="24"/>
                <w:szCs w:val="24"/>
              </w:rPr>
            </w:pPr>
            <w:r w:rsidRPr="00101964">
              <w:rPr>
                <w:rFonts w:ascii="Times New Roman" w:hAnsi="Times New Roman" w:cs="Times New Roman"/>
                <w:sz w:val="24"/>
                <w:szCs w:val="24"/>
              </w:rPr>
              <w:t>Четность,  нечетность, периодичность тригонометрических функций.</w:t>
            </w:r>
          </w:p>
          <w:p w:rsidR="00B46A4D" w:rsidRPr="00101964" w:rsidRDefault="00B46A4D" w:rsidP="00303726">
            <w:pPr>
              <w:spacing w:after="0"/>
              <w:rPr>
                <w:rFonts w:ascii="Times New Roman" w:hAnsi="Times New Roman" w:cs="Times New Roman"/>
                <w:sz w:val="24"/>
                <w:szCs w:val="24"/>
              </w:rPr>
            </w:pPr>
            <w:r w:rsidRPr="00101964">
              <w:rPr>
                <w:rFonts w:ascii="Times New Roman" w:hAnsi="Times New Roman" w:cs="Times New Roman"/>
                <w:sz w:val="24"/>
                <w:szCs w:val="24"/>
              </w:rPr>
              <w:t xml:space="preserve">Свойства функции </w:t>
            </w:r>
            <w:r w:rsidRPr="00101964">
              <w:rPr>
                <w:rFonts w:ascii="Times New Roman" w:hAnsi="Times New Roman" w:cs="Times New Roman"/>
                <w:position w:val="-10"/>
                <w:sz w:val="24"/>
                <w:szCs w:val="24"/>
              </w:rPr>
              <w:object w:dxaOrig="940" w:dyaOrig="260">
                <v:shape id="_x0000_i1034" type="#_x0000_t75" style="width:47pt;height:13pt" o:ole="">
                  <v:imagedata r:id="rId26" o:title=""/>
                </v:shape>
                <o:OLEObject Type="Embed" ProgID="Equation.3" ShapeID="_x0000_i1034" DrawAspect="Content" ObjectID="_1612002331" r:id="rId27"/>
              </w:object>
            </w:r>
            <w:r w:rsidRPr="00101964">
              <w:rPr>
                <w:rFonts w:ascii="Times New Roman" w:hAnsi="Times New Roman" w:cs="Times New Roman"/>
                <w:sz w:val="24"/>
                <w:szCs w:val="24"/>
              </w:rPr>
              <w:t xml:space="preserve"> и её график.</w:t>
            </w:r>
          </w:p>
          <w:p w:rsidR="00B46A4D" w:rsidRPr="00101964" w:rsidRDefault="00B46A4D" w:rsidP="00303726">
            <w:pPr>
              <w:spacing w:after="0"/>
              <w:rPr>
                <w:rFonts w:ascii="Times New Roman" w:hAnsi="Times New Roman" w:cs="Times New Roman"/>
                <w:sz w:val="24"/>
                <w:szCs w:val="24"/>
              </w:rPr>
            </w:pPr>
            <w:r w:rsidRPr="00101964">
              <w:rPr>
                <w:rFonts w:ascii="Times New Roman" w:hAnsi="Times New Roman" w:cs="Times New Roman"/>
                <w:sz w:val="24"/>
                <w:szCs w:val="24"/>
              </w:rPr>
              <w:t xml:space="preserve">Свойства функции </w:t>
            </w:r>
            <w:r w:rsidRPr="00101964">
              <w:rPr>
                <w:rFonts w:ascii="Times New Roman" w:hAnsi="Times New Roman" w:cs="Times New Roman"/>
                <w:position w:val="-10"/>
                <w:sz w:val="24"/>
                <w:szCs w:val="24"/>
              </w:rPr>
              <w:object w:dxaOrig="920" w:dyaOrig="320">
                <v:shape id="_x0000_i1035" type="#_x0000_t75" style="width:46pt;height:16pt" o:ole="">
                  <v:imagedata r:id="rId28" o:title=""/>
                </v:shape>
                <o:OLEObject Type="Embed" ProgID="Equation.3" ShapeID="_x0000_i1035" DrawAspect="Content" ObjectID="_1612002332" r:id="rId29"/>
              </w:object>
            </w:r>
            <w:r w:rsidRPr="00101964">
              <w:rPr>
                <w:rFonts w:ascii="Times New Roman" w:hAnsi="Times New Roman" w:cs="Times New Roman"/>
                <w:sz w:val="24"/>
                <w:szCs w:val="24"/>
              </w:rPr>
              <w:t>и её график.</w:t>
            </w:r>
          </w:p>
          <w:p w:rsidR="00B46A4D" w:rsidRPr="00101964" w:rsidRDefault="00B46A4D" w:rsidP="00303726">
            <w:pPr>
              <w:shd w:val="clear" w:color="auto" w:fill="FFFFFF"/>
              <w:spacing w:after="0"/>
              <w:rPr>
                <w:rFonts w:ascii="Times New Roman" w:eastAsia="Times New Roman" w:hAnsi="Times New Roman" w:cs="Times New Roman"/>
                <w:color w:val="000000"/>
                <w:sz w:val="24"/>
                <w:szCs w:val="24"/>
                <w:lang w:eastAsia="ru-RU"/>
              </w:rPr>
            </w:pPr>
            <w:r w:rsidRPr="00101964">
              <w:rPr>
                <w:rFonts w:ascii="Times New Roman" w:hAnsi="Times New Roman" w:cs="Times New Roman"/>
                <w:sz w:val="24"/>
                <w:szCs w:val="24"/>
              </w:rPr>
              <w:t xml:space="preserve">Свойства функции </w:t>
            </w:r>
            <w:r w:rsidRPr="00101964">
              <w:rPr>
                <w:rFonts w:ascii="Times New Roman" w:hAnsi="Times New Roman" w:cs="Times New Roman"/>
                <w:position w:val="-10"/>
                <w:sz w:val="24"/>
                <w:szCs w:val="24"/>
              </w:rPr>
              <w:object w:dxaOrig="780" w:dyaOrig="279">
                <v:shape id="_x0000_i1036" type="#_x0000_t75" style="width:39pt;height:14pt" o:ole="">
                  <v:imagedata r:id="rId30" o:title=""/>
                </v:shape>
                <o:OLEObject Type="Embed" ProgID="Equation.3" ShapeID="_x0000_i1036" DrawAspect="Content" ObjectID="_1612002333" r:id="rId31"/>
              </w:object>
            </w:r>
            <w:r w:rsidRPr="00101964">
              <w:rPr>
                <w:rFonts w:ascii="Times New Roman" w:hAnsi="Times New Roman" w:cs="Times New Roman"/>
                <w:sz w:val="24"/>
                <w:szCs w:val="24"/>
              </w:rPr>
              <w:t xml:space="preserve"> и её график.</w:t>
            </w:r>
            <w:r w:rsidRPr="00101964">
              <w:rPr>
                <w:rFonts w:ascii="Times New Roman" w:hAnsi="Times New Roman" w:cs="Times New Roman"/>
                <w:color w:val="000000"/>
                <w:sz w:val="24"/>
                <w:szCs w:val="24"/>
              </w:rPr>
              <w:t xml:space="preserve"> </w:t>
            </w:r>
            <w:r w:rsidRPr="00101964">
              <w:rPr>
                <w:rFonts w:ascii="Times New Roman" w:eastAsia="Times New Roman" w:hAnsi="Times New Roman" w:cs="Times New Roman"/>
                <w:color w:val="000000"/>
                <w:sz w:val="24"/>
                <w:szCs w:val="24"/>
                <w:lang w:eastAsia="ru-RU"/>
              </w:rPr>
              <w:t>Преобразования</w:t>
            </w:r>
          </w:p>
          <w:p w:rsidR="00B46A4D" w:rsidRPr="00B46A4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B46A4D">
              <w:rPr>
                <w:rFonts w:ascii="Times New Roman" w:eastAsia="Times New Roman" w:hAnsi="Times New Roman" w:cs="Times New Roman"/>
                <w:color w:val="000000"/>
                <w:sz w:val="24"/>
                <w:szCs w:val="24"/>
                <w:lang w:eastAsia="ru-RU"/>
              </w:rPr>
              <w:t>графиков:</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параллельный</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перенос,</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симметрия</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относительно</w:t>
            </w:r>
          </w:p>
          <w:p w:rsidR="00B46A4D" w:rsidRPr="00B46A4D" w:rsidRDefault="00B46A4D"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B46A4D">
              <w:rPr>
                <w:rFonts w:ascii="Times New Roman" w:eastAsia="Times New Roman" w:hAnsi="Times New Roman" w:cs="Times New Roman"/>
                <w:color w:val="000000"/>
                <w:sz w:val="24"/>
                <w:szCs w:val="24"/>
                <w:lang w:eastAsia="ru-RU"/>
              </w:rPr>
              <w:t>осей</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координат,</w:t>
            </w:r>
            <w:r w:rsidRPr="00101964">
              <w:rPr>
                <w:rFonts w:ascii="Times New Roman" w:eastAsia="Times New Roman" w:hAnsi="Times New Roman" w:cs="Times New Roman"/>
                <w:color w:val="000000"/>
                <w:sz w:val="24"/>
                <w:szCs w:val="24"/>
                <w:lang w:eastAsia="ru-RU"/>
              </w:rPr>
              <w:t xml:space="preserve"> </w:t>
            </w:r>
            <w:r w:rsidRPr="00B46A4D">
              <w:rPr>
                <w:rFonts w:ascii="Times New Roman" w:eastAsia="Times New Roman" w:hAnsi="Times New Roman" w:cs="Times New Roman"/>
                <w:color w:val="000000"/>
                <w:sz w:val="24"/>
                <w:szCs w:val="24"/>
                <w:lang w:eastAsia="ru-RU"/>
              </w:rPr>
              <w:t>растяжение и сжатие вдоль осей</w:t>
            </w:r>
            <w:r>
              <w:rPr>
                <w:rFonts w:ascii="Times New Roman" w:eastAsia="Times New Roman" w:hAnsi="Times New Roman" w:cs="Times New Roman"/>
                <w:color w:val="000000"/>
                <w:sz w:val="24"/>
                <w:szCs w:val="24"/>
                <w:lang w:eastAsia="ru-RU"/>
              </w:rPr>
              <w:t>.</w:t>
            </w:r>
          </w:p>
          <w:p w:rsidR="00B46A4D" w:rsidRPr="00101964" w:rsidRDefault="00B46A4D" w:rsidP="00303726">
            <w:pPr>
              <w:rPr>
                <w:rFonts w:ascii="Times New Roman" w:hAnsi="Times New Roman" w:cs="Times New Roman"/>
                <w:sz w:val="24"/>
                <w:szCs w:val="24"/>
              </w:rPr>
            </w:pPr>
            <w:r w:rsidRPr="00101964">
              <w:rPr>
                <w:rFonts w:ascii="Times New Roman" w:hAnsi="Times New Roman" w:cs="Times New Roman"/>
                <w:sz w:val="24"/>
                <w:szCs w:val="24"/>
              </w:rPr>
              <w:t>Обратные тригонометрические функции.</w:t>
            </w:r>
          </w:p>
          <w:p w:rsidR="008B7310" w:rsidRPr="00070BE5" w:rsidRDefault="00B46A4D" w:rsidP="00303726">
            <w:pPr>
              <w:rPr>
                <w:rFonts w:ascii="Times New Roman" w:hAnsi="Times New Roman" w:cs="Times New Roman"/>
                <w:color w:val="030305"/>
                <w:sz w:val="24"/>
                <w:szCs w:val="24"/>
              </w:rPr>
            </w:pPr>
            <w:r>
              <w:rPr>
                <w:rFonts w:ascii="Times New Roman" w:hAnsi="Times New Roman" w:cs="Times New Roman"/>
                <w:sz w:val="24"/>
                <w:szCs w:val="24"/>
              </w:rPr>
              <w:t xml:space="preserve"> </w:t>
            </w:r>
          </w:p>
        </w:tc>
        <w:tc>
          <w:tcPr>
            <w:tcW w:w="726" w:type="pct"/>
            <w:vMerge w:val="restart"/>
          </w:tcPr>
          <w:p w:rsidR="008B7310" w:rsidRPr="00070BE5" w:rsidRDefault="008B7310" w:rsidP="00303726">
            <w:pPr>
              <w:rPr>
                <w:rFonts w:ascii="Times New Roman" w:hAnsi="Times New Roman" w:cs="Times New Roman"/>
                <w:color w:val="030305"/>
                <w:sz w:val="24"/>
                <w:szCs w:val="24"/>
              </w:rPr>
            </w:pPr>
            <w:r w:rsidRPr="00070BE5">
              <w:rPr>
                <w:rFonts w:ascii="Times New Roman" w:hAnsi="Times New Roman" w:cs="Times New Roman"/>
                <w:iCs/>
                <w:sz w:val="24"/>
                <w:szCs w:val="24"/>
              </w:rPr>
              <w:t>Контрольная работа № 1 по теме «</w:t>
            </w:r>
            <w:r w:rsidRPr="00070BE5">
              <w:rPr>
                <w:rFonts w:ascii="Times New Roman" w:hAnsi="Times New Roman" w:cs="Times New Roman"/>
                <w:sz w:val="24"/>
                <w:szCs w:val="24"/>
              </w:rPr>
              <w:t xml:space="preserve"> Тригонометри</w:t>
            </w:r>
            <w:r w:rsidR="00BE0366">
              <w:rPr>
                <w:rFonts w:ascii="Times New Roman" w:hAnsi="Times New Roman" w:cs="Times New Roman"/>
                <w:sz w:val="24"/>
                <w:szCs w:val="24"/>
              </w:rPr>
              <w:t xml:space="preserve"> </w:t>
            </w:r>
            <w:r w:rsidRPr="00070BE5">
              <w:rPr>
                <w:rFonts w:ascii="Times New Roman" w:hAnsi="Times New Roman" w:cs="Times New Roman"/>
                <w:sz w:val="24"/>
                <w:szCs w:val="24"/>
              </w:rPr>
              <w:t>ческие функции»</w:t>
            </w:r>
          </w:p>
        </w:tc>
      </w:tr>
      <w:tr w:rsidR="008B7310" w:rsidRPr="00F10DB1" w:rsidTr="00F46B02">
        <w:tc>
          <w:tcPr>
            <w:tcW w:w="1433" w:type="pct"/>
            <w:vAlign w:val="center"/>
          </w:tcPr>
          <w:p w:rsidR="008B7310" w:rsidRPr="00741A00" w:rsidRDefault="008B7310" w:rsidP="002A3D35">
            <w:pPr>
              <w:spacing w:after="0"/>
              <w:rPr>
                <w:rFonts w:ascii="Times New Roman" w:hAnsi="Times New Roman" w:cs="Times New Roman"/>
                <w:sz w:val="24"/>
                <w:szCs w:val="24"/>
              </w:rPr>
            </w:pPr>
            <w:r w:rsidRPr="00741A00">
              <w:rPr>
                <w:rFonts w:ascii="Times New Roman" w:hAnsi="Times New Roman" w:cs="Times New Roman"/>
                <w:sz w:val="24"/>
                <w:szCs w:val="24"/>
              </w:rPr>
              <w:t>Четность,  нечетность, периодичность тригонометрических функций.</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1433" w:type="pct"/>
            <w:vAlign w:val="center"/>
          </w:tcPr>
          <w:p w:rsidR="008B7310" w:rsidRPr="00741A00" w:rsidRDefault="008B7310" w:rsidP="002A3D35">
            <w:pPr>
              <w:spacing w:after="0"/>
              <w:rPr>
                <w:rFonts w:ascii="Times New Roman" w:hAnsi="Times New Roman" w:cs="Times New Roman"/>
                <w:sz w:val="24"/>
                <w:szCs w:val="24"/>
              </w:rPr>
            </w:pPr>
            <w:r w:rsidRPr="00741A00">
              <w:rPr>
                <w:rFonts w:ascii="Times New Roman" w:hAnsi="Times New Roman" w:cs="Times New Roman"/>
                <w:sz w:val="24"/>
                <w:szCs w:val="24"/>
              </w:rPr>
              <w:t xml:space="preserve">Свойства функции </w:t>
            </w:r>
            <w:r w:rsidRPr="00741A00">
              <w:rPr>
                <w:rFonts w:ascii="Times New Roman" w:hAnsi="Times New Roman" w:cs="Times New Roman"/>
                <w:position w:val="-10"/>
                <w:sz w:val="24"/>
                <w:szCs w:val="24"/>
              </w:rPr>
              <w:object w:dxaOrig="940" w:dyaOrig="260">
                <v:shape id="_x0000_i1037" type="#_x0000_t75" style="width:47pt;height:13pt" o:ole="">
                  <v:imagedata r:id="rId26" o:title=""/>
                </v:shape>
                <o:OLEObject Type="Embed" ProgID="Equation.3" ShapeID="_x0000_i1037" DrawAspect="Content" ObjectID="_1612002334" r:id="rId32"/>
              </w:object>
            </w:r>
            <w:r w:rsidRPr="00741A00">
              <w:rPr>
                <w:rFonts w:ascii="Times New Roman" w:hAnsi="Times New Roman" w:cs="Times New Roman"/>
                <w:sz w:val="24"/>
                <w:szCs w:val="24"/>
              </w:rPr>
              <w:t xml:space="preserve"> и её график.</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1433" w:type="pct"/>
            <w:vAlign w:val="center"/>
          </w:tcPr>
          <w:p w:rsidR="008B7310" w:rsidRPr="00741A00" w:rsidRDefault="008B7310" w:rsidP="002A3D35">
            <w:pPr>
              <w:spacing w:after="0"/>
              <w:rPr>
                <w:rFonts w:ascii="Times New Roman" w:hAnsi="Times New Roman" w:cs="Times New Roman"/>
                <w:sz w:val="24"/>
                <w:szCs w:val="24"/>
              </w:rPr>
            </w:pPr>
            <w:r w:rsidRPr="00741A00">
              <w:rPr>
                <w:rFonts w:ascii="Times New Roman" w:hAnsi="Times New Roman" w:cs="Times New Roman"/>
                <w:sz w:val="24"/>
                <w:szCs w:val="24"/>
              </w:rPr>
              <w:t xml:space="preserve">Свойства функции </w:t>
            </w:r>
            <w:r w:rsidRPr="00741A00">
              <w:rPr>
                <w:rFonts w:ascii="Times New Roman" w:hAnsi="Times New Roman" w:cs="Times New Roman"/>
                <w:position w:val="-10"/>
                <w:sz w:val="24"/>
                <w:szCs w:val="24"/>
              </w:rPr>
              <w:object w:dxaOrig="920" w:dyaOrig="320">
                <v:shape id="_x0000_i1038" type="#_x0000_t75" style="width:46pt;height:15pt" o:ole="">
                  <v:imagedata r:id="rId28" o:title=""/>
                </v:shape>
                <o:OLEObject Type="Embed" ProgID="Equation.3" ShapeID="_x0000_i1038" DrawAspect="Content" ObjectID="_1612002335" r:id="rId33"/>
              </w:object>
            </w:r>
            <w:r w:rsidRPr="00741A00">
              <w:rPr>
                <w:rFonts w:ascii="Times New Roman" w:hAnsi="Times New Roman" w:cs="Times New Roman"/>
                <w:sz w:val="24"/>
                <w:szCs w:val="24"/>
              </w:rPr>
              <w:t>и её график.</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1433" w:type="pct"/>
            <w:vAlign w:val="center"/>
          </w:tcPr>
          <w:p w:rsidR="008B7310" w:rsidRPr="00741A00" w:rsidRDefault="008B7310" w:rsidP="002A3D35">
            <w:pPr>
              <w:spacing w:after="0"/>
              <w:rPr>
                <w:rFonts w:ascii="Times New Roman" w:hAnsi="Times New Roman" w:cs="Times New Roman"/>
                <w:sz w:val="24"/>
                <w:szCs w:val="24"/>
              </w:rPr>
            </w:pPr>
            <w:r w:rsidRPr="00741A00">
              <w:rPr>
                <w:rFonts w:ascii="Times New Roman" w:hAnsi="Times New Roman" w:cs="Times New Roman"/>
                <w:sz w:val="24"/>
                <w:szCs w:val="24"/>
              </w:rPr>
              <w:t xml:space="preserve">Свойства функции </w:t>
            </w:r>
            <w:r w:rsidRPr="00741A00">
              <w:rPr>
                <w:rFonts w:ascii="Times New Roman" w:hAnsi="Times New Roman" w:cs="Times New Roman"/>
                <w:position w:val="-10"/>
                <w:sz w:val="24"/>
                <w:szCs w:val="24"/>
              </w:rPr>
              <w:object w:dxaOrig="780" w:dyaOrig="279">
                <v:shape id="_x0000_i1039" type="#_x0000_t75" style="width:39pt;height:14pt" o:ole="">
                  <v:imagedata r:id="rId30" o:title=""/>
                </v:shape>
                <o:OLEObject Type="Embed" ProgID="Equation.3" ShapeID="_x0000_i1039" DrawAspect="Content" ObjectID="_1612002336" r:id="rId34"/>
              </w:object>
            </w:r>
            <w:r w:rsidRPr="00741A00">
              <w:rPr>
                <w:rFonts w:ascii="Times New Roman" w:hAnsi="Times New Roman" w:cs="Times New Roman"/>
                <w:sz w:val="24"/>
                <w:szCs w:val="24"/>
              </w:rPr>
              <w:t xml:space="preserve"> и её график.</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1433" w:type="pct"/>
            <w:vAlign w:val="center"/>
          </w:tcPr>
          <w:p w:rsidR="008B7310" w:rsidRPr="00741A00" w:rsidRDefault="008B7310" w:rsidP="002A3D35">
            <w:pPr>
              <w:spacing w:after="0"/>
              <w:rPr>
                <w:rFonts w:ascii="Times New Roman" w:hAnsi="Times New Roman" w:cs="Times New Roman"/>
                <w:sz w:val="24"/>
                <w:szCs w:val="24"/>
              </w:rPr>
            </w:pPr>
            <w:r w:rsidRPr="00741A00">
              <w:rPr>
                <w:rFonts w:ascii="Times New Roman" w:hAnsi="Times New Roman" w:cs="Times New Roman"/>
                <w:sz w:val="24"/>
                <w:szCs w:val="24"/>
              </w:rPr>
              <w:t>Обратные тригонометрические функции.</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741A00" w:rsidRDefault="008B7310" w:rsidP="002A3D35">
            <w:pPr>
              <w:spacing w:after="0"/>
              <w:ind w:firstLine="46"/>
              <w:rPr>
                <w:rFonts w:ascii="Times New Roman" w:hAnsi="Times New Roman" w:cs="Times New Roman"/>
                <w:sz w:val="24"/>
                <w:szCs w:val="24"/>
              </w:rPr>
            </w:pPr>
            <w:r w:rsidRPr="00741A00">
              <w:rPr>
                <w:rFonts w:ascii="Times New Roman" w:hAnsi="Times New Roman" w:cs="Times New Roman"/>
                <w:sz w:val="24"/>
                <w:szCs w:val="24"/>
              </w:rPr>
              <w:t>Анализ контрольной работы</w:t>
            </w:r>
          </w:p>
        </w:tc>
        <w:tc>
          <w:tcPr>
            <w:tcW w:w="250" w:type="pct"/>
          </w:tcPr>
          <w:p w:rsidR="008B7310" w:rsidRPr="00741A00"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8B7310" w:rsidRPr="00741A00" w:rsidRDefault="008B7310" w:rsidP="00303726">
            <w:pPr>
              <w:rPr>
                <w:rFonts w:ascii="Times New Roman" w:hAnsi="Times New Roman" w:cs="Times New Roman"/>
                <w:color w:val="030305"/>
                <w:sz w:val="24"/>
                <w:szCs w:val="24"/>
              </w:rPr>
            </w:pPr>
          </w:p>
        </w:tc>
        <w:tc>
          <w:tcPr>
            <w:tcW w:w="726" w:type="pct"/>
            <w:vMerge/>
          </w:tcPr>
          <w:p w:rsidR="008B7310" w:rsidRPr="00741A00" w:rsidRDefault="008B7310" w:rsidP="00303726">
            <w:pPr>
              <w:rPr>
                <w:rFonts w:ascii="Times New Roman" w:hAnsi="Times New Roman" w:cs="Times New Roman"/>
                <w:color w:val="030305"/>
                <w:sz w:val="24"/>
                <w:szCs w:val="24"/>
              </w:rPr>
            </w:pPr>
          </w:p>
        </w:tc>
      </w:tr>
      <w:tr w:rsidR="008B7310" w:rsidRPr="00F10DB1" w:rsidTr="00F46B02">
        <w:tc>
          <w:tcPr>
            <w:tcW w:w="4274" w:type="pct"/>
            <w:gridSpan w:val="3"/>
          </w:tcPr>
          <w:p w:rsidR="008B7310" w:rsidRPr="002A08E7" w:rsidRDefault="008B7310" w:rsidP="00303726">
            <w:pPr>
              <w:jc w:val="center"/>
              <w:rPr>
                <w:rFonts w:ascii="Times New Roman" w:hAnsi="Times New Roman" w:cs="Times New Roman"/>
                <w:color w:val="030305"/>
                <w:sz w:val="24"/>
                <w:szCs w:val="24"/>
              </w:rPr>
            </w:pPr>
            <w:r w:rsidRPr="002A08E7">
              <w:rPr>
                <w:rFonts w:ascii="Times New Roman" w:hAnsi="Times New Roman" w:cs="Times New Roman"/>
                <w:sz w:val="24"/>
                <w:szCs w:val="24"/>
              </w:rPr>
              <w:t>Метод координат в пространстве</w:t>
            </w:r>
            <w:r>
              <w:rPr>
                <w:rFonts w:ascii="Times New Roman" w:hAnsi="Times New Roman" w:cs="Times New Roman"/>
                <w:sz w:val="24"/>
                <w:szCs w:val="24"/>
              </w:rPr>
              <w:t>.</w:t>
            </w:r>
            <w:r w:rsidRPr="002A08E7">
              <w:rPr>
                <w:rFonts w:ascii="Times New Roman" w:hAnsi="Times New Roman" w:cs="Times New Roman"/>
                <w:sz w:val="24"/>
                <w:szCs w:val="24"/>
              </w:rPr>
              <w:t xml:space="preserve"> 20ч</w:t>
            </w:r>
          </w:p>
        </w:tc>
        <w:tc>
          <w:tcPr>
            <w:tcW w:w="726" w:type="pct"/>
          </w:tcPr>
          <w:p w:rsidR="008B7310" w:rsidRPr="00741A00" w:rsidRDefault="008B7310" w:rsidP="00303726">
            <w:pPr>
              <w:rPr>
                <w:rFonts w:ascii="Times New Roman" w:hAnsi="Times New Roman" w:cs="Times New Roman"/>
                <w:color w:val="030305"/>
                <w:sz w:val="24"/>
                <w:szCs w:val="24"/>
              </w:rPr>
            </w:pPr>
          </w:p>
        </w:tc>
      </w:tr>
      <w:tr w:rsidR="00F57FB4" w:rsidRPr="00F10DB1" w:rsidTr="00F46B02">
        <w:tc>
          <w:tcPr>
            <w:tcW w:w="1433" w:type="pct"/>
          </w:tcPr>
          <w:p w:rsidR="00F57FB4" w:rsidRPr="002A08E7" w:rsidRDefault="00F57FB4" w:rsidP="002A3D35">
            <w:pPr>
              <w:spacing w:after="0"/>
              <w:rPr>
                <w:rFonts w:ascii="Times New Roman" w:hAnsi="Times New Roman" w:cs="Times New Roman"/>
                <w:sz w:val="24"/>
                <w:szCs w:val="24"/>
              </w:rPr>
            </w:pPr>
            <w:r w:rsidRPr="002A08E7">
              <w:rPr>
                <w:rFonts w:ascii="Times New Roman" w:hAnsi="Times New Roman" w:cs="Times New Roman"/>
                <w:sz w:val="24"/>
                <w:szCs w:val="24"/>
              </w:rPr>
              <w:t>Координаты точки и координаты вектора.</w:t>
            </w:r>
          </w:p>
        </w:tc>
        <w:tc>
          <w:tcPr>
            <w:tcW w:w="250" w:type="pct"/>
          </w:tcPr>
          <w:p w:rsidR="00F57FB4" w:rsidRPr="002A08E7" w:rsidRDefault="00F57FB4" w:rsidP="00303726">
            <w:pPr>
              <w:ind w:firstLine="46"/>
              <w:jc w:val="center"/>
              <w:rPr>
                <w:rFonts w:ascii="Times New Roman" w:hAnsi="Times New Roman" w:cs="Times New Roman"/>
                <w:sz w:val="24"/>
                <w:szCs w:val="24"/>
              </w:rPr>
            </w:pPr>
            <w:r w:rsidRPr="002A08E7">
              <w:rPr>
                <w:rFonts w:ascii="Times New Roman" w:hAnsi="Times New Roman" w:cs="Times New Roman"/>
                <w:sz w:val="24"/>
                <w:szCs w:val="24"/>
              </w:rPr>
              <w:t>4</w:t>
            </w:r>
          </w:p>
        </w:tc>
        <w:tc>
          <w:tcPr>
            <w:tcW w:w="2591" w:type="pct"/>
            <w:vMerge w:val="restart"/>
          </w:tcPr>
          <w:p w:rsidR="00F57FB4" w:rsidRPr="00F57FB4" w:rsidRDefault="00F57FB4" w:rsidP="00303726">
            <w:pPr>
              <w:rPr>
                <w:rFonts w:ascii="Times New Roman" w:hAnsi="Times New Roman" w:cs="Times New Roman"/>
                <w:color w:val="030305"/>
                <w:sz w:val="24"/>
                <w:szCs w:val="24"/>
              </w:rPr>
            </w:pPr>
            <w:r w:rsidRPr="00F57FB4">
              <w:rPr>
                <w:rFonts w:ascii="Times New Roman" w:eastAsia="Times New Roman" w:hAnsi="Times New Roman" w:cs="Times New Roman"/>
                <w:bCs/>
                <w:sz w:val="24"/>
                <w:szCs w:val="24"/>
              </w:rPr>
              <w:t xml:space="preserve">Понятие прямоугольной системы координат в пространстве. Понятие координатные вектора.  Понятие радиус-вектор. Формулы координат середины отрезка, длины вектора через его координаты и расстояния между двумя точками.  Понятие угла между векторами и скалярного произведения векторов, формула скалярного произведения.   Понятие движения пространства.               </w:t>
            </w:r>
          </w:p>
        </w:tc>
        <w:tc>
          <w:tcPr>
            <w:tcW w:w="726" w:type="pct"/>
            <w:vMerge w:val="restart"/>
          </w:tcPr>
          <w:p w:rsidR="00F57FB4" w:rsidRPr="002A3D35" w:rsidRDefault="00F57FB4" w:rsidP="00303726">
            <w:pPr>
              <w:rPr>
                <w:rFonts w:ascii="Times New Roman" w:hAnsi="Times New Roman" w:cs="Times New Roman"/>
                <w:color w:val="030305"/>
                <w:sz w:val="24"/>
                <w:szCs w:val="24"/>
              </w:rPr>
            </w:pPr>
            <w:r w:rsidRPr="002A3D35">
              <w:rPr>
                <w:rFonts w:ascii="Times New Roman" w:eastAsia="Times New Roman" w:hAnsi="Times New Roman" w:cs="Times New Roman"/>
                <w:bCs/>
                <w:sz w:val="24"/>
                <w:szCs w:val="24"/>
              </w:rPr>
              <w:t>Контрольная работа № 2 по теме: «Метод координат в пространстве».</w:t>
            </w:r>
          </w:p>
        </w:tc>
      </w:tr>
      <w:tr w:rsidR="00F57FB4" w:rsidRPr="00F10DB1" w:rsidTr="00F46B02">
        <w:tc>
          <w:tcPr>
            <w:tcW w:w="1433" w:type="pct"/>
          </w:tcPr>
          <w:p w:rsidR="00F57FB4" w:rsidRPr="002A08E7" w:rsidRDefault="00F57FB4" w:rsidP="002A3D35">
            <w:pPr>
              <w:spacing w:after="0"/>
              <w:rPr>
                <w:rFonts w:ascii="Times New Roman" w:hAnsi="Times New Roman" w:cs="Times New Roman"/>
                <w:sz w:val="24"/>
                <w:szCs w:val="24"/>
              </w:rPr>
            </w:pPr>
            <w:r w:rsidRPr="002A08E7">
              <w:rPr>
                <w:rFonts w:ascii="Times New Roman" w:hAnsi="Times New Roman" w:cs="Times New Roman"/>
                <w:sz w:val="24"/>
                <w:szCs w:val="24"/>
              </w:rPr>
              <w:t>Решение задач по теме координаты точки, координаты вектора</w:t>
            </w:r>
          </w:p>
        </w:tc>
        <w:tc>
          <w:tcPr>
            <w:tcW w:w="250" w:type="pct"/>
          </w:tcPr>
          <w:p w:rsidR="00F57FB4" w:rsidRPr="002A08E7" w:rsidRDefault="00F57FB4" w:rsidP="00303726">
            <w:pPr>
              <w:ind w:firstLine="46"/>
              <w:jc w:val="center"/>
              <w:rPr>
                <w:rFonts w:ascii="Times New Roman" w:hAnsi="Times New Roman" w:cs="Times New Roman"/>
                <w:sz w:val="24"/>
                <w:szCs w:val="24"/>
              </w:rPr>
            </w:pPr>
            <w:r w:rsidRPr="002A08E7">
              <w:rPr>
                <w:rFonts w:ascii="Times New Roman" w:hAnsi="Times New Roman" w:cs="Times New Roman"/>
                <w:sz w:val="24"/>
                <w:szCs w:val="24"/>
              </w:rPr>
              <w:t>4</w:t>
            </w:r>
          </w:p>
        </w:tc>
        <w:tc>
          <w:tcPr>
            <w:tcW w:w="2591" w:type="pct"/>
            <w:vMerge/>
            <w:vAlign w:val="center"/>
          </w:tcPr>
          <w:p w:rsidR="00F57FB4" w:rsidRPr="00A21544" w:rsidRDefault="00F57FB4" w:rsidP="00303726">
            <w:pPr>
              <w:rPr>
                <w:rFonts w:ascii="Times New Roman" w:hAnsi="Times New Roman" w:cs="Times New Roman"/>
                <w:color w:val="030305"/>
                <w:sz w:val="24"/>
                <w:szCs w:val="24"/>
              </w:rPr>
            </w:pPr>
          </w:p>
        </w:tc>
        <w:tc>
          <w:tcPr>
            <w:tcW w:w="726" w:type="pct"/>
            <w:vMerge/>
          </w:tcPr>
          <w:p w:rsidR="00F57FB4" w:rsidRPr="00A21544" w:rsidRDefault="00F57FB4" w:rsidP="00303726">
            <w:pPr>
              <w:rPr>
                <w:rFonts w:ascii="Times New Roman" w:hAnsi="Times New Roman" w:cs="Times New Roman"/>
                <w:color w:val="030305"/>
                <w:sz w:val="24"/>
                <w:szCs w:val="24"/>
              </w:rPr>
            </w:pPr>
          </w:p>
        </w:tc>
      </w:tr>
      <w:tr w:rsidR="00F57FB4" w:rsidRPr="00F10DB1" w:rsidTr="00F46B02">
        <w:tc>
          <w:tcPr>
            <w:tcW w:w="1433" w:type="pct"/>
          </w:tcPr>
          <w:p w:rsidR="00F57FB4" w:rsidRPr="002A08E7" w:rsidRDefault="00F57FB4" w:rsidP="002A3D35">
            <w:pPr>
              <w:spacing w:after="0"/>
              <w:rPr>
                <w:rFonts w:ascii="Times New Roman" w:hAnsi="Times New Roman" w:cs="Times New Roman"/>
                <w:sz w:val="24"/>
                <w:szCs w:val="24"/>
              </w:rPr>
            </w:pPr>
            <w:r w:rsidRPr="002A08E7">
              <w:rPr>
                <w:rFonts w:ascii="Times New Roman" w:hAnsi="Times New Roman" w:cs="Times New Roman"/>
                <w:sz w:val="24"/>
                <w:szCs w:val="24"/>
              </w:rPr>
              <w:t>Скалярное произведение векторов.</w:t>
            </w:r>
          </w:p>
        </w:tc>
        <w:tc>
          <w:tcPr>
            <w:tcW w:w="250" w:type="pct"/>
          </w:tcPr>
          <w:p w:rsidR="00F57FB4" w:rsidRPr="002A08E7" w:rsidRDefault="00F57FB4"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F57FB4" w:rsidRPr="00A21544" w:rsidRDefault="00F57FB4" w:rsidP="00303726">
            <w:pPr>
              <w:rPr>
                <w:rFonts w:ascii="Times New Roman" w:hAnsi="Times New Roman" w:cs="Times New Roman"/>
                <w:color w:val="030305"/>
                <w:sz w:val="24"/>
                <w:szCs w:val="24"/>
              </w:rPr>
            </w:pPr>
          </w:p>
        </w:tc>
        <w:tc>
          <w:tcPr>
            <w:tcW w:w="726" w:type="pct"/>
            <w:vMerge/>
          </w:tcPr>
          <w:p w:rsidR="00F57FB4" w:rsidRPr="00A21544" w:rsidRDefault="00F57FB4" w:rsidP="00303726">
            <w:pPr>
              <w:rPr>
                <w:rFonts w:ascii="Times New Roman" w:hAnsi="Times New Roman" w:cs="Times New Roman"/>
                <w:color w:val="030305"/>
                <w:sz w:val="24"/>
                <w:szCs w:val="24"/>
              </w:rPr>
            </w:pPr>
          </w:p>
        </w:tc>
      </w:tr>
      <w:tr w:rsidR="00F57FB4" w:rsidRPr="00F10DB1" w:rsidTr="00F46B02">
        <w:tc>
          <w:tcPr>
            <w:tcW w:w="1433" w:type="pct"/>
          </w:tcPr>
          <w:p w:rsidR="00F57FB4" w:rsidRPr="002A08E7" w:rsidRDefault="00F57FB4" w:rsidP="002A3D35">
            <w:pPr>
              <w:spacing w:after="0"/>
              <w:rPr>
                <w:rFonts w:ascii="Times New Roman" w:hAnsi="Times New Roman" w:cs="Times New Roman"/>
                <w:sz w:val="24"/>
                <w:szCs w:val="24"/>
              </w:rPr>
            </w:pPr>
            <w:r w:rsidRPr="002A08E7">
              <w:rPr>
                <w:rFonts w:ascii="Times New Roman" w:hAnsi="Times New Roman" w:cs="Times New Roman"/>
                <w:sz w:val="24"/>
                <w:szCs w:val="24"/>
              </w:rPr>
              <w:t>Решение задач по теме скалярное произведение векторов.</w:t>
            </w:r>
          </w:p>
        </w:tc>
        <w:tc>
          <w:tcPr>
            <w:tcW w:w="250" w:type="pct"/>
          </w:tcPr>
          <w:p w:rsidR="00F57FB4" w:rsidRPr="002A08E7" w:rsidRDefault="00F57FB4" w:rsidP="00303726">
            <w:pPr>
              <w:ind w:firstLine="46"/>
              <w:jc w:val="center"/>
              <w:rPr>
                <w:rFonts w:ascii="Times New Roman" w:hAnsi="Times New Roman" w:cs="Times New Roman"/>
                <w:sz w:val="24"/>
                <w:szCs w:val="24"/>
              </w:rPr>
            </w:pPr>
            <w:r w:rsidRPr="002A08E7">
              <w:rPr>
                <w:rFonts w:ascii="Times New Roman" w:hAnsi="Times New Roman" w:cs="Times New Roman"/>
                <w:sz w:val="24"/>
                <w:szCs w:val="24"/>
              </w:rPr>
              <w:t>5</w:t>
            </w:r>
          </w:p>
        </w:tc>
        <w:tc>
          <w:tcPr>
            <w:tcW w:w="2591" w:type="pct"/>
            <w:vMerge/>
            <w:vAlign w:val="center"/>
          </w:tcPr>
          <w:p w:rsidR="00F57FB4" w:rsidRPr="00A21544" w:rsidRDefault="00F57FB4" w:rsidP="00303726">
            <w:pPr>
              <w:rPr>
                <w:rFonts w:ascii="Times New Roman" w:hAnsi="Times New Roman" w:cs="Times New Roman"/>
                <w:color w:val="030305"/>
                <w:sz w:val="24"/>
                <w:szCs w:val="24"/>
              </w:rPr>
            </w:pPr>
          </w:p>
        </w:tc>
        <w:tc>
          <w:tcPr>
            <w:tcW w:w="726" w:type="pct"/>
            <w:vMerge/>
          </w:tcPr>
          <w:p w:rsidR="00F57FB4" w:rsidRPr="00A21544" w:rsidRDefault="00F57FB4" w:rsidP="00303726">
            <w:pPr>
              <w:rPr>
                <w:rFonts w:ascii="Times New Roman" w:hAnsi="Times New Roman" w:cs="Times New Roman"/>
                <w:color w:val="030305"/>
                <w:sz w:val="24"/>
                <w:szCs w:val="24"/>
              </w:rPr>
            </w:pPr>
          </w:p>
        </w:tc>
      </w:tr>
      <w:tr w:rsidR="00F57FB4" w:rsidRPr="00F10DB1" w:rsidTr="00F46B02">
        <w:tc>
          <w:tcPr>
            <w:tcW w:w="1433" w:type="pct"/>
          </w:tcPr>
          <w:p w:rsidR="00F57FB4" w:rsidRPr="002A08E7" w:rsidRDefault="00F57FB4" w:rsidP="002A3D35">
            <w:pPr>
              <w:spacing w:after="0"/>
              <w:rPr>
                <w:rFonts w:ascii="Times New Roman" w:hAnsi="Times New Roman" w:cs="Times New Roman"/>
                <w:sz w:val="24"/>
                <w:szCs w:val="24"/>
              </w:rPr>
            </w:pPr>
            <w:r w:rsidRPr="002A08E7">
              <w:rPr>
                <w:rFonts w:ascii="Times New Roman" w:hAnsi="Times New Roman" w:cs="Times New Roman"/>
                <w:sz w:val="24"/>
                <w:szCs w:val="24"/>
              </w:rPr>
              <w:t>Урок обобщения и систематизации знаний.</w:t>
            </w:r>
          </w:p>
        </w:tc>
        <w:tc>
          <w:tcPr>
            <w:tcW w:w="250" w:type="pct"/>
          </w:tcPr>
          <w:p w:rsidR="00F57FB4" w:rsidRPr="002A08E7" w:rsidRDefault="00F57FB4" w:rsidP="00303726">
            <w:pPr>
              <w:ind w:firstLine="46"/>
              <w:jc w:val="center"/>
              <w:rPr>
                <w:rFonts w:ascii="Times New Roman" w:hAnsi="Times New Roman" w:cs="Times New Roman"/>
                <w:sz w:val="24"/>
                <w:szCs w:val="24"/>
              </w:rPr>
            </w:pPr>
            <w:r w:rsidRPr="002A08E7">
              <w:rPr>
                <w:rFonts w:ascii="Times New Roman" w:hAnsi="Times New Roman" w:cs="Times New Roman"/>
                <w:sz w:val="24"/>
                <w:szCs w:val="24"/>
              </w:rPr>
              <w:t>2</w:t>
            </w:r>
          </w:p>
        </w:tc>
        <w:tc>
          <w:tcPr>
            <w:tcW w:w="2591" w:type="pct"/>
            <w:vMerge/>
            <w:vAlign w:val="center"/>
          </w:tcPr>
          <w:p w:rsidR="00F57FB4" w:rsidRPr="00A21544" w:rsidRDefault="00F57FB4" w:rsidP="00303726">
            <w:pPr>
              <w:rPr>
                <w:rFonts w:ascii="Times New Roman" w:hAnsi="Times New Roman" w:cs="Times New Roman"/>
                <w:color w:val="030305"/>
                <w:sz w:val="24"/>
                <w:szCs w:val="24"/>
              </w:rPr>
            </w:pPr>
          </w:p>
        </w:tc>
        <w:tc>
          <w:tcPr>
            <w:tcW w:w="726" w:type="pct"/>
            <w:vMerge/>
          </w:tcPr>
          <w:p w:rsidR="00F57FB4" w:rsidRPr="00A21544" w:rsidRDefault="00F57FB4" w:rsidP="00303726">
            <w:pPr>
              <w:rPr>
                <w:rFonts w:ascii="Times New Roman" w:hAnsi="Times New Roman" w:cs="Times New Roman"/>
                <w:color w:val="030305"/>
                <w:sz w:val="24"/>
                <w:szCs w:val="24"/>
              </w:rPr>
            </w:pPr>
          </w:p>
        </w:tc>
      </w:tr>
      <w:tr w:rsidR="008B7310" w:rsidRPr="00F10DB1" w:rsidTr="00F46B02">
        <w:tc>
          <w:tcPr>
            <w:tcW w:w="4274" w:type="pct"/>
            <w:gridSpan w:val="3"/>
          </w:tcPr>
          <w:p w:rsidR="008B7310" w:rsidRPr="00070BE5" w:rsidRDefault="008B7310" w:rsidP="00303726">
            <w:pPr>
              <w:jc w:val="center"/>
              <w:rPr>
                <w:rFonts w:ascii="Times New Roman" w:hAnsi="Times New Roman" w:cs="Times New Roman"/>
                <w:color w:val="030305"/>
                <w:sz w:val="24"/>
                <w:szCs w:val="24"/>
              </w:rPr>
            </w:pPr>
            <w:r w:rsidRPr="00070BE5">
              <w:rPr>
                <w:rFonts w:ascii="Times New Roman" w:eastAsia="Times New Roman" w:hAnsi="Times New Roman" w:cs="Times New Roman"/>
                <w:sz w:val="24"/>
                <w:szCs w:val="24"/>
              </w:rPr>
              <w:t>Производная и ее геометрический смысл</w:t>
            </w:r>
            <w:r>
              <w:rPr>
                <w:rFonts w:ascii="Times New Roman" w:eastAsia="Times New Roman" w:hAnsi="Times New Roman" w:cs="Times New Roman"/>
                <w:sz w:val="24"/>
                <w:szCs w:val="24"/>
              </w:rPr>
              <w:t>. 24ч</w:t>
            </w:r>
          </w:p>
        </w:tc>
        <w:tc>
          <w:tcPr>
            <w:tcW w:w="726" w:type="pct"/>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tabs>
                <w:tab w:val="left" w:pos="10490"/>
              </w:tabs>
              <w:spacing w:after="0"/>
              <w:rPr>
                <w:rFonts w:ascii="Times New Roman" w:hAnsi="Times New Roman" w:cs="Times New Roman"/>
                <w:bCs/>
                <w:sz w:val="24"/>
                <w:szCs w:val="24"/>
              </w:rPr>
            </w:pPr>
            <w:r w:rsidRPr="002A08E7">
              <w:rPr>
                <w:rFonts w:ascii="Times New Roman" w:hAnsi="Times New Roman" w:cs="Times New Roman"/>
                <w:sz w:val="24"/>
                <w:szCs w:val="24"/>
              </w:rPr>
              <w:t>Производная.</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2</w:t>
            </w:r>
          </w:p>
        </w:tc>
        <w:tc>
          <w:tcPr>
            <w:tcW w:w="2591" w:type="pct"/>
            <w:vMerge w:val="restart"/>
          </w:tcPr>
          <w:p w:rsidR="00A043DC" w:rsidRPr="00A043DC" w:rsidRDefault="00A043DC" w:rsidP="00303726">
            <w:pPr>
              <w:suppressAutoHyphens/>
              <w:spacing w:after="0" w:line="360" w:lineRule="auto"/>
              <w:ind w:firstLine="709"/>
              <w:jc w:val="both"/>
              <w:rPr>
                <w:rFonts w:ascii="Times New Roman" w:eastAsia="Calibri" w:hAnsi="Times New Roman" w:cs="Times New Roman"/>
                <w:i/>
                <w:sz w:val="24"/>
                <w:szCs w:val="24"/>
              </w:rPr>
            </w:pPr>
            <w:r w:rsidRPr="00A043DC">
              <w:rPr>
                <w:rFonts w:ascii="Times New Roman" w:eastAsia="Calibri" w:hAnsi="Times New Roman" w:cs="Times New Roman"/>
                <w:sz w:val="24"/>
                <w:szCs w:val="24"/>
              </w:rPr>
              <w:t>Понятие предела функции в точке</w:t>
            </w:r>
            <w:r w:rsidRPr="00A043DC">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A043DC">
              <w:rPr>
                <w:rFonts w:ascii="Times New Roman" w:eastAsia="Calibri" w:hAnsi="Times New Roman" w:cs="Times New Roman"/>
                <w:sz w:val="24"/>
                <w:szCs w:val="24"/>
              </w:rPr>
              <w:t xml:space="preserve">. Непрерывность функции. </w:t>
            </w:r>
            <w:r w:rsidRPr="00A043DC">
              <w:rPr>
                <w:rFonts w:ascii="Times New Roman" w:eastAsia="Calibri" w:hAnsi="Times New Roman" w:cs="Times New Roman"/>
                <w:i/>
                <w:sz w:val="24"/>
                <w:szCs w:val="24"/>
              </w:rPr>
              <w:t xml:space="preserve">Свойства непрерывных </w:t>
            </w:r>
            <w:r w:rsidRPr="00A043DC">
              <w:rPr>
                <w:rFonts w:ascii="Times New Roman" w:eastAsia="Calibri" w:hAnsi="Times New Roman" w:cs="Times New Roman"/>
                <w:i/>
                <w:sz w:val="24"/>
                <w:szCs w:val="24"/>
              </w:rPr>
              <w:lastRenderedPageBreak/>
              <w:t>функций. Теорема Вейерштрасса.</w:t>
            </w:r>
          </w:p>
          <w:p w:rsidR="00A043DC" w:rsidRPr="00A043DC" w:rsidRDefault="00A043DC" w:rsidP="00303726">
            <w:pPr>
              <w:suppressAutoHyphens/>
              <w:spacing w:after="0" w:line="360" w:lineRule="auto"/>
              <w:ind w:firstLine="709"/>
              <w:jc w:val="both"/>
              <w:rPr>
                <w:rFonts w:ascii="Times New Roman" w:eastAsia="Calibri" w:hAnsi="Times New Roman" w:cs="Times New Roman"/>
                <w:sz w:val="24"/>
                <w:szCs w:val="24"/>
              </w:rPr>
            </w:pPr>
            <w:r w:rsidRPr="00A043DC">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A043DC">
              <w:rPr>
                <w:rFonts w:ascii="Times New Roman" w:hAnsi="Times New Roman" w:cs="Times New Roman"/>
                <w:color w:val="231F20"/>
                <w:sz w:val="24"/>
                <w:szCs w:val="24"/>
              </w:rPr>
              <w:t>Производные основных элементарных функций, производная сложной функции, производная обратной функции.</w:t>
            </w:r>
            <w:r w:rsidRPr="00A043DC">
              <w:rPr>
                <w:rFonts w:ascii="Times New Roman" w:eastAsia="Calibri" w:hAnsi="Times New Roman" w:cs="Times New Roman"/>
                <w:sz w:val="24"/>
                <w:szCs w:val="24"/>
              </w:rPr>
              <w:t xml:space="preserve">. </w:t>
            </w:r>
            <w:r w:rsidRPr="00A043DC">
              <w:rPr>
                <w:rFonts w:ascii="Times New Roman" w:eastAsia="Calibri" w:hAnsi="Times New Roman" w:cs="Times New Roman"/>
                <w:i/>
                <w:sz w:val="24"/>
                <w:szCs w:val="24"/>
              </w:rPr>
              <w:t>Применение производной в физике</w:t>
            </w:r>
            <w:r w:rsidRPr="00A043DC">
              <w:rPr>
                <w:rFonts w:ascii="Times New Roman" w:eastAsia="Calibri" w:hAnsi="Times New Roman" w:cs="Times New Roman"/>
                <w:sz w:val="24"/>
                <w:szCs w:val="24"/>
              </w:rPr>
              <w:t>. Производные элементарных функций. Правила дифференцирования.</w:t>
            </w:r>
          </w:p>
          <w:p w:rsidR="00A043DC" w:rsidRPr="00A043DC" w:rsidRDefault="00A043DC" w:rsidP="00303726">
            <w:pPr>
              <w:suppressAutoHyphens/>
              <w:spacing w:after="0" w:line="360" w:lineRule="auto"/>
              <w:ind w:firstLine="709"/>
              <w:jc w:val="both"/>
              <w:rPr>
                <w:rFonts w:ascii="Times New Roman" w:eastAsia="Calibri" w:hAnsi="Times New Roman" w:cs="Times New Roman"/>
                <w:sz w:val="24"/>
                <w:szCs w:val="24"/>
              </w:rPr>
            </w:pPr>
            <w:r w:rsidRPr="00A043DC">
              <w:rPr>
                <w:rFonts w:ascii="Times New Roman" w:eastAsia="Calibri" w:hAnsi="Times New Roman" w:cs="Times New Roman"/>
                <w:sz w:val="24"/>
                <w:szCs w:val="24"/>
              </w:rPr>
              <w:t>Вторая производная, ее геометрический и физический смысл.</w:t>
            </w:r>
          </w:p>
          <w:p w:rsidR="008B7310" w:rsidRPr="00070BE5" w:rsidRDefault="008B7310" w:rsidP="00303726">
            <w:pPr>
              <w:shd w:val="clear" w:color="auto" w:fill="FFFFFF"/>
              <w:rPr>
                <w:rFonts w:ascii="Times New Roman" w:hAnsi="Times New Roman" w:cs="Times New Roman"/>
                <w:color w:val="030305"/>
                <w:sz w:val="24"/>
                <w:szCs w:val="24"/>
              </w:rPr>
            </w:pPr>
          </w:p>
        </w:tc>
        <w:tc>
          <w:tcPr>
            <w:tcW w:w="726" w:type="pct"/>
            <w:vMerge w:val="restart"/>
          </w:tcPr>
          <w:p w:rsidR="008B7310" w:rsidRPr="00070BE5" w:rsidRDefault="008B7310" w:rsidP="00303726">
            <w:pPr>
              <w:rPr>
                <w:rFonts w:ascii="Times New Roman" w:hAnsi="Times New Roman" w:cs="Times New Roman"/>
                <w:color w:val="030305"/>
                <w:sz w:val="24"/>
                <w:szCs w:val="24"/>
              </w:rPr>
            </w:pPr>
            <w:r w:rsidRPr="00070BE5">
              <w:rPr>
                <w:rFonts w:ascii="Times New Roman" w:eastAsia="Times New Roman" w:hAnsi="Times New Roman" w:cs="Times New Roman"/>
                <w:bCs/>
                <w:sz w:val="24"/>
                <w:szCs w:val="24"/>
              </w:rPr>
              <w:lastRenderedPageBreak/>
              <w:t>Контрольная работа №3 по теме: «Производная».</w:t>
            </w:r>
          </w:p>
        </w:tc>
      </w:tr>
      <w:tr w:rsidR="008B7310" w:rsidRPr="00F10DB1" w:rsidTr="00F46B02">
        <w:tc>
          <w:tcPr>
            <w:tcW w:w="1433" w:type="pct"/>
          </w:tcPr>
          <w:p w:rsidR="008B7310" w:rsidRPr="002A08E7" w:rsidRDefault="008B7310" w:rsidP="002A3D35">
            <w:pPr>
              <w:tabs>
                <w:tab w:val="left" w:pos="10490"/>
              </w:tabs>
              <w:spacing w:after="0"/>
              <w:rPr>
                <w:rFonts w:ascii="Times New Roman" w:hAnsi="Times New Roman" w:cs="Times New Roman"/>
                <w:sz w:val="24"/>
                <w:szCs w:val="24"/>
              </w:rPr>
            </w:pPr>
            <w:r w:rsidRPr="002A08E7">
              <w:rPr>
                <w:rFonts w:ascii="Times New Roman" w:hAnsi="Times New Roman" w:cs="Times New Roman"/>
                <w:sz w:val="24"/>
                <w:szCs w:val="24"/>
              </w:rPr>
              <w:t>Производная степенной функции.</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bCs/>
                <w:sz w:val="24"/>
                <w:szCs w:val="24"/>
              </w:rPr>
            </w:pPr>
            <w:r w:rsidRPr="002A08E7">
              <w:rPr>
                <w:rFonts w:ascii="Times New Roman" w:hAnsi="Times New Roman" w:cs="Times New Roman"/>
                <w:bCs/>
                <w:sz w:val="24"/>
                <w:szCs w:val="24"/>
              </w:rPr>
              <w:t>Правила дифференцирования.</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bCs/>
                <w:sz w:val="24"/>
                <w:szCs w:val="24"/>
              </w:rPr>
              <w:lastRenderedPageBreak/>
              <w:t>Производные некоторых элементарных функций.</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6</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tabs>
                <w:tab w:val="left" w:pos="10490"/>
              </w:tabs>
              <w:spacing w:after="0"/>
              <w:rPr>
                <w:rFonts w:ascii="Times New Roman" w:hAnsi="Times New Roman" w:cs="Times New Roman"/>
                <w:sz w:val="24"/>
                <w:szCs w:val="24"/>
              </w:rPr>
            </w:pPr>
            <w:r w:rsidRPr="002A08E7">
              <w:rPr>
                <w:rFonts w:ascii="Times New Roman" w:hAnsi="Times New Roman" w:cs="Times New Roman"/>
                <w:color w:val="000000"/>
                <w:sz w:val="24"/>
                <w:szCs w:val="24"/>
              </w:rPr>
              <w:t>Геометрический смысл производной.</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5</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tabs>
                <w:tab w:val="left" w:pos="10490"/>
              </w:tabs>
              <w:spacing w:after="0"/>
              <w:rPr>
                <w:rFonts w:ascii="Times New Roman" w:hAnsi="Times New Roman" w:cs="Times New Roman"/>
                <w:sz w:val="24"/>
                <w:szCs w:val="24"/>
              </w:rPr>
            </w:pPr>
            <w:r w:rsidRPr="002A08E7">
              <w:rPr>
                <w:rFonts w:ascii="Times New Roman" w:hAnsi="Times New Roman" w:cs="Times New Roman"/>
                <w:sz w:val="24"/>
                <w:szCs w:val="24"/>
              </w:rPr>
              <w:t>Урок обобщения и систематизации знаний.</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4274" w:type="pct"/>
            <w:gridSpan w:val="3"/>
          </w:tcPr>
          <w:p w:rsidR="008B7310" w:rsidRPr="002A08E7" w:rsidRDefault="008B7310" w:rsidP="00303726">
            <w:pPr>
              <w:jc w:val="center"/>
              <w:rPr>
                <w:rFonts w:ascii="Times New Roman" w:hAnsi="Times New Roman" w:cs="Times New Roman"/>
                <w:color w:val="030305"/>
                <w:sz w:val="24"/>
                <w:szCs w:val="24"/>
              </w:rPr>
            </w:pPr>
            <w:r w:rsidRPr="002A08E7">
              <w:rPr>
                <w:rFonts w:ascii="Times New Roman" w:hAnsi="Times New Roman" w:cs="Times New Roman"/>
                <w:sz w:val="24"/>
                <w:szCs w:val="24"/>
              </w:rPr>
              <w:t>Цилиндр. Конус. Шар</w:t>
            </w:r>
            <w:r>
              <w:rPr>
                <w:rFonts w:ascii="Times New Roman" w:hAnsi="Times New Roman" w:cs="Times New Roman"/>
                <w:sz w:val="24"/>
                <w:szCs w:val="24"/>
              </w:rPr>
              <w:t>.</w:t>
            </w:r>
            <w:r w:rsidRPr="002A08E7">
              <w:rPr>
                <w:rFonts w:ascii="Times New Roman" w:hAnsi="Times New Roman" w:cs="Times New Roman"/>
                <w:sz w:val="24"/>
                <w:szCs w:val="24"/>
              </w:rPr>
              <w:t xml:space="preserve"> 26ч</w:t>
            </w:r>
          </w:p>
        </w:tc>
        <w:tc>
          <w:tcPr>
            <w:tcW w:w="726" w:type="pct"/>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Цилиндр.</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restart"/>
            <w:vAlign w:val="center"/>
          </w:tcPr>
          <w:p w:rsidR="008B7310" w:rsidRPr="00DE7BEB" w:rsidRDefault="008B7310"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Цилиндр и конус. Усеченный конус. Основание,</w:t>
            </w:r>
          </w:p>
          <w:p w:rsidR="008B7310" w:rsidRPr="00DE7BEB" w:rsidRDefault="008B7310"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высота, боковая поверхность, образующая, развертка. Осевые сечения и сечения</w:t>
            </w:r>
          </w:p>
          <w:p w:rsidR="008B7310" w:rsidRPr="00DE7BEB" w:rsidRDefault="008B7310"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Шар и сфера, их сечения. Эллипс, гипербола, парабола как сечения конуса.</w:t>
            </w:r>
          </w:p>
          <w:p w:rsidR="008B7310" w:rsidRPr="00DE7BEB" w:rsidRDefault="008B7310"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Касательная плоскость к сфере. Сфера, вписанная в многогранник, сфера, описанная около</w:t>
            </w:r>
          </w:p>
          <w:p w:rsidR="008B7310" w:rsidRPr="00DE7BEB" w:rsidRDefault="008B7310" w:rsidP="00303726">
            <w:pPr>
              <w:shd w:val="clear" w:color="auto" w:fill="FFFFFF"/>
              <w:spacing w:after="0" w:line="240" w:lineRule="auto"/>
              <w:rPr>
                <w:rFonts w:ascii="yandex-sans" w:eastAsia="Times New Roman" w:hAnsi="yandex-sans" w:cs="Times New Roman"/>
                <w:color w:val="000000"/>
                <w:sz w:val="23"/>
                <w:szCs w:val="23"/>
                <w:lang w:eastAsia="ru-RU"/>
              </w:rPr>
            </w:pPr>
            <w:r w:rsidRPr="00DE7BEB">
              <w:rPr>
                <w:rFonts w:ascii="yandex-sans" w:eastAsia="Times New Roman" w:hAnsi="yandex-sans" w:cs="Times New Roman"/>
                <w:color w:val="000000"/>
                <w:sz w:val="23"/>
                <w:szCs w:val="23"/>
                <w:lang w:eastAsia="ru-RU"/>
              </w:rPr>
              <w:t>Цилиндрические и конические поверхности.</w:t>
            </w:r>
          </w:p>
          <w:p w:rsidR="008B7310" w:rsidRPr="00A21544" w:rsidRDefault="008B7310" w:rsidP="00303726">
            <w:pPr>
              <w:rPr>
                <w:rFonts w:ascii="Times New Roman" w:hAnsi="Times New Roman" w:cs="Times New Roman"/>
                <w:color w:val="030305"/>
                <w:sz w:val="24"/>
                <w:szCs w:val="24"/>
              </w:rPr>
            </w:pPr>
          </w:p>
        </w:tc>
        <w:tc>
          <w:tcPr>
            <w:tcW w:w="726" w:type="pct"/>
            <w:vMerge w:val="restart"/>
          </w:tcPr>
          <w:p w:rsidR="008B7310" w:rsidRPr="002A08E7" w:rsidRDefault="008B7310" w:rsidP="00303726">
            <w:pPr>
              <w:rPr>
                <w:rFonts w:ascii="Times New Roman" w:hAnsi="Times New Roman" w:cs="Times New Roman"/>
                <w:color w:val="030305"/>
                <w:sz w:val="24"/>
                <w:szCs w:val="24"/>
              </w:rPr>
            </w:pPr>
            <w:r w:rsidRPr="002A08E7">
              <w:rPr>
                <w:rFonts w:ascii="Times New Roman" w:eastAsia="Times New Roman" w:hAnsi="Times New Roman" w:cs="Times New Roman"/>
                <w:bCs/>
                <w:sz w:val="24"/>
                <w:szCs w:val="24"/>
              </w:rPr>
              <w:t>Контрольная работа № 4</w:t>
            </w:r>
            <w:r>
              <w:rPr>
                <w:rFonts w:ascii="Times New Roman" w:eastAsia="Times New Roman" w:hAnsi="Times New Roman" w:cs="Times New Roman"/>
                <w:bCs/>
                <w:sz w:val="24"/>
                <w:szCs w:val="24"/>
              </w:rPr>
              <w:t xml:space="preserve"> </w:t>
            </w:r>
            <w:r w:rsidRPr="002A08E7">
              <w:rPr>
                <w:rFonts w:ascii="Times New Roman" w:eastAsia="Times New Roman" w:hAnsi="Times New Roman" w:cs="Times New Roman"/>
                <w:bCs/>
                <w:sz w:val="24"/>
                <w:szCs w:val="24"/>
              </w:rPr>
              <w:t>по теме: «Цилиндр. Конус. Шар».</w:t>
            </w: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Решение задач на тему цилиндр.</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Конус.</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Решение задач на тему конус.</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Сфера.</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Решение задач на тему сфера.</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 xml:space="preserve">Решение задач на конфигурацию вписанной в многогранник и описанной около многогранника сферы. </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1433" w:type="pct"/>
          </w:tcPr>
          <w:p w:rsidR="008B7310" w:rsidRPr="002A08E7" w:rsidRDefault="008B7310" w:rsidP="002A3D35">
            <w:pPr>
              <w:spacing w:after="0"/>
              <w:rPr>
                <w:rFonts w:ascii="Times New Roman" w:hAnsi="Times New Roman" w:cs="Times New Roman"/>
                <w:sz w:val="24"/>
                <w:szCs w:val="24"/>
              </w:rPr>
            </w:pPr>
            <w:r w:rsidRPr="002A08E7">
              <w:rPr>
                <w:rFonts w:ascii="Times New Roman" w:hAnsi="Times New Roman" w:cs="Times New Roman"/>
                <w:sz w:val="24"/>
                <w:szCs w:val="24"/>
              </w:rPr>
              <w:t>Урок обобщения и систематизации знаний.</w:t>
            </w:r>
          </w:p>
        </w:tc>
        <w:tc>
          <w:tcPr>
            <w:tcW w:w="250" w:type="pct"/>
          </w:tcPr>
          <w:p w:rsidR="008B7310" w:rsidRPr="00F10DB1"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A21544" w:rsidRDefault="008B7310" w:rsidP="00303726">
            <w:pPr>
              <w:rPr>
                <w:rFonts w:ascii="Times New Roman" w:hAnsi="Times New Roman" w:cs="Times New Roman"/>
                <w:color w:val="030305"/>
                <w:sz w:val="24"/>
                <w:szCs w:val="24"/>
              </w:rPr>
            </w:pPr>
          </w:p>
        </w:tc>
        <w:tc>
          <w:tcPr>
            <w:tcW w:w="726" w:type="pct"/>
            <w:vMerge/>
          </w:tcPr>
          <w:p w:rsidR="008B7310" w:rsidRPr="00A21544" w:rsidRDefault="008B7310" w:rsidP="00303726">
            <w:pPr>
              <w:rPr>
                <w:rFonts w:ascii="Times New Roman" w:hAnsi="Times New Roman" w:cs="Times New Roman"/>
                <w:color w:val="030305"/>
                <w:sz w:val="24"/>
                <w:szCs w:val="24"/>
              </w:rPr>
            </w:pPr>
          </w:p>
        </w:tc>
      </w:tr>
      <w:tr w:rsidR="008B7310" w:rsidRPr="00F10DB1" w:rsidTr="00F46B02">
        <w:tc>
          <w:tcPr>
            <w:tcW w:w="4274" w:type="pct"/>
            <w:gridSpan w:val="3"/>
          </w:tcPr>
          <w:p w:rsidR="008B7310" w:rsidRPr="002A08E7" w:rsidRDefault="008B7310" w:rsidP="00303726">
            <w:pPr>
              <w:jc w:val="center"/>
              <w:rPr>
                <w:rFonts w:ascii="Times New Roman" w:hAnsi="Times New Roman" w:cs="Times New Roman"/>
                <w:color w:val="030305"/>
                <w:sz w:val="24"/>
                <w:szCs w:val="24"/>
              </w:rPr>
            </w:pPr>
            <w:r w:rsidRPr="002A08E7">
              <w:rPr>
                <w:rFonts w:ascii="Times New Roman" w:hAnsi="Times New Roman" w:cs="Times New Roman"/>
                <w:sz w:val="24"/>
                <w:szCs w:val="24"/>
              </w:rPr>
              <w:t xml:space="preserve">Применение производной к исследованию функции. </w:t>
            </w:r>
            <w:r w:rsidR="00F57FB4">
              <w:rPr>
                <w:rFonts w:ascii="Times New Roman" w:hAnsi="Times New Roman" w:cs="Times New Roman"/>
                <w:sz w:val="24"/>
                <w:szCs w:val="24"/>
              </w:rPr>
              <w:t>18</w:t>
            </w:r>
            <w:r w:rsidRPr="002A08E7">
              <w:rPr>
                <w:rFonts w:ascii="Times New Roman" w:hAnsi="Times New Roman" w:cs="Times New Roman"/>
                <w:sz w:val="24"/>
                <w:szCs w:val="24"/>
              </w:rPr>
              <w:t>ч</w:t>
            </w:r>
          </w:p>
        </w:tc>
        <w:tc>
          <w:tcPr>
            <w:tcW w:w="726" w:type="pct"/>
          </w:tcPr>
          <w:p w:rsidR="008B7310" w:rsidRPr="00A21544"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2A08E7" w:rsidRDefault="008B7310" w:rsidP="00303726">
            <w:pPr>
              <w:tabs>
                <w:tab w:val="left" w:pos="6360"/>
                <w:tab w:val="left" w:pos="10490"/>
              </w:tabs>
              <w:rPr>
                <w:rFonts w:ascii="Times New Roman" w:hAnsi="Times New Roman" w:cs="Times New Roman"/>
                <w:sz w:val="24"/>
                <w:szCs w:val="24"/>
              </w:rPr>
            </w:pPr>
            <w:r w:rsidRPr="002A08E7">
              <w:rPr>
                <w:rFonts w:ascii="Times New Roman" w:hAnsi="Times New Roman" w:cs="Times New Roman"/>
                <w:sz w:val="24"/>
                <w:szCs w:val="24"/>
              </w:rPr>
              <w:t>Возрастание и убывание функции.</w:t>
            </w:r>
          </w:p>
        </w:tc>
        <w:tc>
          <w:tcPr>
            <w:tcW w:w="250" w:type="pct"/>
          </w:tcPr>
          <w:p w:rsidR="008B7310" w:rsidRPr="002A08E7"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restart"/>
            <w:vAlign w:val="center"/>
          </w:tcPr>
          <w:p w:rsidR="00F57FB4" w:rsidRPr="00F57FB4" w:rsidRDefault="005F3EC9" w:rsidP="00303726">
            <w:pPr>
              <w:spacing w:after="0" w:line="240" w:lineRule="auto"/>
              <w:rPr>
                <w:rFonts w:ascii="Times New Roman" w:eastAsia="Times New Roman" w:hAnsi="Times New Roman" w:cs="Times New Roman"/>
                <w:bCs/>
                <w:sz w:val="24"/>
                <w:szCs w:val="24"/>
              </w:rPr>
            </w:pPr>
            <w:r w:rsidRPr="00F57FB4">
              <w:rPr>
                <w:rFonts w:ascii="Times New Roman" w:hAnsi="Times New Roman" w:cs="Times New Roman"/>
                <w:color w:val="231F20"/>
                <w:sz w:val="24"/>
                <w:szCs w:val="24"/>
              </w:rPr>
              <w:t xml:space="preserve">Использование производной при исследовании функций, построении </w:t>
            </w:r>
            <w:r w:rsidRPr="00F57FB4">
              <w:rPr>
                <w:rFonts w:ascii="Times New Roman" w:hAnsi="Times New Roman" w:cs="Times New Roman"/>
                <w:color w:val="231F20"/>
                <w:sz w:val="24"/>
                <w:szCs w:val="24"/>
              </w:rPr>
              <w:lastRenderedPageBreak/>
              <w:t>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w:t>
            </w:r>
            <w:r w:rsidR="00F57FB4" w:rsidRPr="00F57FB4">
              <w:rPr>
                <w:rFonts w:ascii="Times New Roman" w:hAnsi="Times New Roman" w:cs="Times New Roman"/>
                <w:color w:val="231F20"/>
                <w:sz w:val="24"/>
                <w:szCs w:val="24"/>
              </w:rPr>
              <w:t xml:space="preserve"> </w:t>
            </w:r>
            <w:r w:rsidR="00F57FB4" w:rsidRPr="00F57FB4">
              <w:rPr>
                <w:rFonts w:ascii="Times New Roman" w:eastAsia="Times New Roman" w:hAnsi="Times New Roman" w:cs="Times New Roman"/>
                <w:bCs/>
                <w:sz w:val="24"/>
                <w:szCs w:val="24"/>
              </w:rPr>
              <w:t xml:space="preserve"> Определение точек максимума и минимума, признак экстремума, определение стационарных и критических точек функции. Схема</w:t>
            </w:r>
            <w:r w:rsidR="006014FF">
              <w:rPr>
                <w:rFonts w:ascii="Times New Roman" w:eastAsia="Times New Roman" w:hAnsi="Times New Roman" w:cs="Times New Roman"/>
                <w:bCs/>
                <w:sz w:val="24"/>
                <w:szCs w:val="24"/>
              </w:rPr>
              <w:t xml:space="preserve"> </w:t>
            </w:r>
            <w:r w:rsidR="00F57FB4" w:rsidRPr="00F57FB4">
              <w:rPr>
                <w:rFonts w:ascii="Times New Roman" w:eastAsia="Times New Roman" w:hAnsi="Times New Roman" w:cs="Times New Roman"/>
                <w:bCs/>
                <w:sz w:val="24"/>
                <w:szCs w:val="24"/>
              </w:rPr>
              <w:t>исследования функции, метод построения четной (нечетной) функции. Алгоритм нахождения наибольшего и наименьшего значений функции на отрезке.</w:t>
            </w:r>
          </w:p>
          <w:p w:rsidR="008B7310" w:rsidRPr="002A08E7" w:rsidRDefault="008B7310" w:rsidP="00303726">
            <w:pPr>
              <w:rPr>
                <w:rFonts w:ascii="Times New Roman" w:hAnsi="Times New Roman" w:cs="Times New Roman"/>
                <w:color w:val="030305"/>
                <w:sz w:val="24"/>
                <w:szCs w:val="24"/>
              </w:rPr>
            </w:pPr>
          </w:p>
        </w:tc>
        <w:tc>
          <w:tcPr>
            <w:tcW w:w="726" w:type="pct"/>
            <w:vMerge w:val="restart"/>
          </w:tcPr>
          <w:p w:rsidR="008B7310" w:rsidRPr="00C7446D" w:rsidRDefault="008B7310" w:rsidP="00303726">
            <w:pPr>
              <w:rPr>
                <w:rFonts w:ascii="Times New Roman" w:hAnsi="Times New Roman" w:cs="Times New Roman"/>
                <w:color w:val="030305"/>
                <w:sz w:val="24"/>
                <w:szCs w:val="24"/>
              </w:rPr>
            </w:pPr>
            <w:r w:rsidRPr="00C7446D">
              <w:rPr>
                <w:rFonts w:ascii="Times New Roman" w:eastAsia="Times New Roman" w:hAnsi="Times New Roman" w:cs="Times New Roman"/>
                <w:bCs/>
                <w:sz w:val="24"/>
                <w:szCs w:val="24"/>
              </w:rPr>
              <w:lastRenderedPageBreak/>
              <w:t xml:space="preserve">Контрольная </w:t>
            </w:r>
            <w:r w:rsidRPr="00C7446D">
              <w:rPr>
                <w:rFonts w:ascii="Times New Roman" w:eastAsia="Times New Roman" w:hAnsi="Times New Roman" w:cs="Times New Roman"/>
                <w:bCs/>
                <w:sz w:val="24"/>
                <w:szCs w:val="24"/>
              </w:rPr>
              <w:lastRenderedPageBreak/>
              <w:t>работа № 5 по теме: «Применение производной к исследованию функции».</w:t>
            </w:r>
          </w:p>
        </w:tc>
      </w:tr>
      <w:tr w:rsidR="008B7310" w:rsidRPr="002A08E7" w:rsidTr="00F46B02">
        <w:tc>
          <w:tcPr>
            <w:tcW w:w="1433" w:type="pct"/>
          </w:tcPr>
          <w:p w:rsidR="008B7310" w:rsidRPr="002A08E7" w:rsidRDefault="008B7310" w:rsidP="00303726">
            <w:pPr>
              <w:tabs>
                <w:tab w:val="left" w:pos="10490"/>
              </w:tabs>
              <w:rPr>
                <w:rFonts w:ascii="Times New Roman" w:hAnsi="Times New Roman" w:cs="Times New Roman"/>
                <w:sz w:val="24"/>
                <w:szCs w:val="24"/>
              </w:rPr>
            </w:pPr>
            <w:r w:rsidRPr="002A08E7">
              <w:rPr>
                <w:rFonts w:ascii="Times New Roman" w:hAnsi="Times New Roman" w:cs="Times New Roman"/>
                <w:sz w:val="24"/>
                <w:szCs w:val="24"/>
              </w:rPr>
              <w:lastRenderedPageBreak/>
              <w:t>Экстремумы функции.</w:t>
            </w:r>
          </w:p>
        </w:tc>
        <w:tc>
          <w:tcPr>
            <w:tcW w:w="250" w:type="pct"/>
          </w:tcPr>
          <w:p w:rsidR="008B7310" w:rsidRPr="002A08E7"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2A08E7" w:rsidRDefault="008B7310" w:rsidP="00303726">
            <w:pPr>
              <w:tabs>
                <w:tab w:val="left" w:pos="6360"/>
                <w:tab w:val="left" w:pos="10490"/>
              </w:tabs>
              <w:rPr>
                <w:rFonts w:ascii="Times New Roman" w:hAnsi="Times New Roman" w:cs="Times New Roman"/>
                <w:sz w:val="24"/>
                <w:szCs w:val="24"/>
              </w:rPr>
            </w:pPr>
            <w:r w:rsidRPr="002A08E7">
              <w:rPr>
                <w:rFonts w:ascii="Times New Roman" w:hAnsi="Times New Roman" w:cs="Times New Roman"/>
                <w:sz w:val="24"/>
                <w:szCs w:val="24"/>
              </w:rPr>
              <w:t>Применение производной к построению графиков функций.</w:t>
            </w:r>
          </w:p>
        </w:tc>
        <w:tc>
          <w:tcPr>
            <w:tcW w:w="250" w:type="pct"/>
          </w:tcPr>
          <w:p w:rsidR="008B7310" w:rsidRPr="002A08E7" w:rsidRDefault="00F57FB4"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2A08E7" w:rsidRDefault="008B7310" w:rsidP="00303726">
            <w:pPr>
              <w:tabs>
                <w:tab w:val="left" w:pos="10490"/>
              </w:tabs>
              <w:rPr>
                <w:rFonts w:ascii="Times New Roman" w:hAnsi="Times New Roman" w:cs="Times New Roman"/>
                <w:sz w:val="24"/>
                <w:szCs w:val="24"/>
              </w:rPr>
            </w:pPr>
            <w:r w:rsidRPr="002A08E7">
              <w:rPr>
                <w:rFonts w:ascii="Times New Roman" w:hAnsi="Times New Roman" w:cs="Times New Roman"/>
                <w:sz w:val="24"/>
                <w:szCs w:val="24"/>
              </w:rPr>
              <w:t>Наибольшее и наименьшее значения функции.</w:t>
            </w:r>
          </w:p>
        </w:tc>
        <w:tc>
          <w:tcPr>
            <w:tcW w:w="250" w:type="pct"/>
          </w:tcPr>
          <w:p w:rsidR="008B7310" w:rsidRPr="002A08E7"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2A08E7" w:rsidRDefault="008B7310" w:rsidP="00303726">
            <w:pPr>
              <w:tabs>
                <w:tab w:val="left" w:pos="10490"/>
              </w:tabs>
              <w:rPr>
                <w:rFonts w:ascii="Times New Roman" w:hAnsi="Times New Roman" w:cs="Times New Roman"/>
                <w:sz w:val="24"/>
                <w:szCs w:val="24"/>
              </w:rPr>
            </w:pPr>
            <w:r w:rsidRPr="002A08E7">
              <w:rPr>
                <w:rFonts w:ascii="Times New Roman" w:hAnsi="Times New Roman" w:cs="Times New Roman"/>
                <w:sz w:val="24"/>
                <w:szCs w:val="24"/>
              </w:rPr>
              <w:t>Выпуклость графика функции. Точки перегиба.</w:t>
            </w:r>
          </w:p>
        </w:tc>
        <w:tc>
          <w:tcPr>
            <w:tcW w:w="250" w:type="pct"/>
          </w:tcPr>
          <w:p w:rsidR="008B7310" w:rsidRPr="002A08E7"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2A08E7" w:rsidRDefault="008B7310" w:rsidP="00303726">
            <w:pPr>
              <w:tabs>
                <w:tab w:val="left" w:pos="10490"/>
              </w:tabs>
              <w:rPr>
                <w:rFonts w:ascii="Times New Roman" w:hAnsi="Times New Roman" w:cs="Times New Roman"/>
                <w:sz w:val="24"/>
                <w:szCs w:val="24"/>
              </w:rPr>
            </w:pPr>
            <w:r w:rsidRPr="002A08E7">
              <w:rPr>
                <w:rFonts w:ascii="Times New Roman" w:hAnsi="Times New Roman" w:cs="Times New Roman"/>
                <w:sz w:val="24"/>
                <w:szCs w:val="24"/>
              </w:rPr>
              <w:t>Урок обобщения и систематизации знаний.</w:t>
            </w:r>
          </w:p>
        </w:tc>
        <w:tc>
          <w:tcPr>
            <w:tcW w:w="250" w:type="pct"/>
          </w:tcPr>
          <w:p w:rsidR="008B7310" w:rsidRPr="002A08E7" w:rsidRDefault="008B7310" w:rsidP="00303726">
            <w:pPr>
              <w:ind w:firstLine="46"/>
              <w:jc w:val="center"/>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4274" w:type="pct"/>
            <w:gridSpan w:val="3"/>
          </w:tcPr>
          <w:p w:rsidR="008B7310" w:rsidRPr="002A08E7" w:rsidRDefault="008B7310" w:rsidP="00303726">
            <w:pPr>
              <w:jc w:val="center"/>
              <w:rPr>
                <w:rFonts w:ascii="Times New Roman" w:hAnsi="Times New Roman" w:cs="Times New Roman"/>
                <w:color w:val="030305"/>
                <w:sz w:val="24"/>
                <w:szCs w:val="24"/>
              </w:rPr>
            </w:pPr>
            <w:r>
              <w:rPr>
                <w:rFonts w:ascii="Times New Roman" w:hAnsi="Times New Roman" w:cs="Times New Roman"/>
                <w:color w:val="030305"/>
                <w:sz w:val="24"/>
                <w:szCs w:val="24"/>
              </w:rPr>
              <w:t>Интеграл 1</w:t>
            </w:r>
            <w:r w:rsidR="00A043DC">
              <w:rPr>
                <w:rFonts w:ascii="Times New Roman" w:hAnsi="Times New Roman" w:cs="Times New Roman"/>
                <w:color w:val="030305"/>
                <w:sz w:val="24"/>
                <w:szCs w:val="24"/>
              </w:rPr>
              <w:t>4</w:t>
            </w:r>
            <w:r>
              <w:rPr>
                <w:rFonts w:ascii="Times New Roman" w:hAnsi="Times New Roman" w:cs="Times New Roman"/>
                <w:color w:val="030305"/>
                <w:sz w:val="24"/>
                <w:szCs w:val="24"/>
              </w:rPr>
              <w:t>ч</w:t>
            </w:r>
          </w:p>
        </w:tc>
        <w:tc>
          <w:tcPr>
            <w:tcW w:w="726" w:type="pct"/>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484E73" w:rsidRDefault="008B7310" w:rsidP="00303726">
            <w:pPr>
              <w:rPr>
                <w:rFonts w:ascii="Times New Roman" w:hAnsi="Times New Roman" w:cs="Times New Roman"/>
                <w:b/>
                <w:sz w:val="24"/>
                <w:szCs w:val="24"/>
              </w:rPr>
            </w:pPr>
            <w:r w:rsidRPr="00484E73">
              <w:rPr>
                <w:rFonts w:ascii="Times New Roman" w:hAnsi="Times New Roman" w:cs="Times New Roman"/>
                <w:sz w:val="24"/>
                <w:szCs w:val="24"/>
              </w:rPr>
              <w:t>Первообразная.</w:t>
            </w:r>
          </w:p>
        </w:tc>
        <w:tc>
          <w:tcPr>
            <w:tcW w:w="250" w:type="pct"/>
          </w:tcPr>
          <w:p w:rsidR="008B7310" w:rsidRPr="00484E73" w:rsidRDefault="00A043DC" w:rsidP="00303726">
            <w:pPr>
              <w:jc w:val="center"/>
              <w:rPr>
                <w:rFonts w:ascii="Times New Roman" w:hAnsi="Times New Roman" w:cs="Times New Roman"/>
                <w:sz w:val="24"/>
                <w:szCs w:val="24"/>
              </w:rPr>
            </w:pPr>
            <w:r>
              <w:rPr>
                <w:rFonts w:ascii="Times New Roman" w:hAnsi="Times New Roman" w:cs="Times New Roman"/>
                <w:sz w:val="24"/>
                <w:szCs w:val="24"/>
              </w:rPr>
              <w:t>2</w:t>
            </w:r>
          </w:p>
        </w:tc>
        <w:tc>
          <w:tcPr>
            <w:tcW w:w="2591" w:type="pct"/>
            <w:vMerge w:val="restart"/>
            <w:vAlign w:val="center"/>
          </w:tcPr>
          <w:p w:rsidR="00A043DC" w:rsidRPr="00F57FB4" w:rsidRDefault="005F3EC9" w:rsidP="00303726">
            <w:pPr>
              <w:suppressAutoHyphens/>
              <w:spacing w:after="0" w:line="360" w:lineRule="auto"/>
              <w:jc w:val="both"/>
              <w:rPr>
                <w:rFonts w:ascii="Times New Roman" w:eastAsia="Calibri" w:hAnsi="Times New Roman" w:cs="Times New Roman"/>
                <w:i/>
                <w:sz w:val="24"/>
                <w:szCs w:val="24"/>
              </w:rPr>
            </w:pPr>
            <w:r w:rsidRPr="00F57FB4">
              <w:rPr>
                <w:rFonts w:ascii="Times New Roman" w:hAnsi="Times New Roman" w:cs="Times New Roman"/>
                <w:color w:val="231F20"/>
                <w:sz w:val="24"/>
                <w:szCs w:val="24"/>
              </w:rPr>
              <w:t xml:space="preserve">Понятие об определённом интеграле как площади криволинейной трапеции. Формула Ньютона–Лейбница. Первообразная. </w:t>
            </w:r>
            <w:r w:rsidR="00F57FB4" w:rsidRPr="00F57FB4">
              <w:rPr>
                <w:rFonts w:ascii="Times New Roman" w:eastAsia="Times New Roman" w:hAnsi="Times New Roman" w:cs="Times New Roman"/>
                <w:bCs/>
                <w:sz w:val="24"/>
                <w:szCs w:val="24"/>
              </w:rPr>
              <w:t xml:space="preserve">Таблица первообразных, правила интегрирования. Фигура - криволинейная трапеция, формула вычисления площади криволинейной трапеции, интеграл. Формулы нахождения площади фигуры. Определение дифференциального уравнения. </w:t>
            </w:r>
            <w:r w:rsidRPr="00F57FB4">
              <w:rPr>
                <w:rFonts w:ascii="Times New Roman" w:hAnsi="Times New Roman" w:cs="Times New Roman"/>
                <w:color w:val="231F20"/>
                <w:sz w:val="24"/>
                <w:szCs w:val="24"/>
              </w:rPr>
              <w:t>Приложения определённого интеграла.</w:t>
            </w:r>
            <w:r w:rsidRPr="00F57FB4">
              <w:rPr>
                <w:rFonts w:ascii="Times New Roman" w:hAnsi="Times New Roman" w:cs="Times New Roman"/>
                <w:color w:val="231F20"/>
                <w:sz w:val="24"/>
                <w:szCs w:val="24"/>
              </w:rPr>
              <w:br/>
            </w:r>
            <w:r w:rsidR="00A043DC" w:rsidRPr="00F57FB4">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00A043DC" w:rsidRPr="00F57FB4">
              <w:rPr>
                <w:rFonts w:ascii="Times New Roman" w:eastAsia="Calibri" w:hAnsi="Times New Roman" w:cs="Times New Roman"/>
                <w:i/>
                <w:sz w:val="24"/>
                <w:szCs w:val="24"/>
              </w:rPr>
              <w:t>Построение графиков функций с помощью производных</w:t>
            </w:r>
            <w:r w:rsidR="00A043DC" w:rsidRPr="00F57FB4">
              <w:rPr>
                <w:rFonts w:ascii="Times New Roman" w:eastAsia="Calibri" w:hAnsi="Times New Roman" w:cs="Times New Roman"/>
                <w:sz w:val="24"/>
                <w:szCs w:val="24"/>
              </w:rPr>
              <w:t xml:space="preserve">. </w:t>
            </w:r>
            <w:r w:rsidR="00A043DC" w:rsidRPr="00F57FB4">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8B7310" w:rsidRPr="002A08E7" w:rsidRDefault="008B7310" w:rsidP="00303726">
            <w:pPr>
              <w:rPr>
                <w:rFonts w:ascii="Times New Roman" w:hAnsi="Times New Roman" w:cs="Times New Roman"/>
                <w:color w:val="030305"/>
                <w:sz w:val="24"/>
                <w:szCs w:val="24"/>
              </w:rPr>
            </w:pPr>
          </w:p>
        </w:tc>
        <w:tc>
          <w:tcPr>
            <w:tcW w:w="726" w:type="pct"/>
            <w:vMerge w:val="restart"/>
          </w:tcPr>
          <w:p w:rsidR="008B7310" w:rsidRPr="00484E73" w:rsidRDefault="008B7310" w:rsidP="00303726">
            <w:pPr>
              <w:rPr>
                <w:rFonts w:ascii="Times New Roman" w:hAnsi="Times New Roman" w:cs="Times New Roman"/>
                <w:color w:val="030305"/>
                <w:sz w:val="24"/>
                <w:szCs w:val="24"/>
              </w:rPr>
            </w:pPr>
            <w:r w:rsidRPr="00484E73">
              <w:rPr>
                <w:rFonts w:ascii="Times New Roman" w:eastAsia="Times New Roman" w:hAnsi="Times New Roman" w:cs="Times New Roman"/>
                <w:bCs/>
                <w:sz w:val="24"/>
                <w:szCs w:val="24"/>
              </w:rPr>
              <w:t>Контрольная работа № 6по теме: «Интеграл».</w:t>
            </w:r>
          </w:p>
        </w:tc>
      </w:tr>
      <w:tr w:rsidR="008B7310" w:rsidRPr="002A08E7" w:rsidTr="00F46B02">
        <w:tc>
          <w:tcPr>
            <w:tcW w:w="1433" w:type="pct"/>
          </w:tcPr>
          <w:p w:rsidR="008B7310" w:rsidRPr="00484E73" w:rsidRDefault="008B7310" w:rsidP="00303726">
            <w:pPr>
              <w:rPr>
                <w:rFonts w:ascii="Times New Roman" w:hAnsi="Times New Roman" w:cs="Times New Roman"/>
                <w:sz w:val="24"/>
                <w:szCs w:val="24"/>
              </w:rPr>
            </w:pPr>
            <w:r w:rsidRPr="00484E73">
              <w:rPr>
                <w:rFonts w:ascii="Times New Roman" w:hAnsi="Times New Roman" w:cs="Times New Roman"/>
                <w:sz w:val="24"/>
                <w:szCs w:val="24"/>
              </w:rPr>
              <w:t>Правила нахождения первообразной.</w:t>
            </w:r>
          </w:p>
        </w:tc>
        <w:tc>
          <w:tcPr>
            <w:tcW w:w="250" w:type="pct"/>
          </w:tcPr>
          <w:p w:rsidR="008B7310" w:rsidRPr="00484E73" w:rsidRDefault="00A043DC" w:rsidP="00303726">
            <w:pPr>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484E73" w:rsidRDefault="008B7310" w:rsidP="00303726">
            <w:pPr>
              <w:rPr>
                <w:rFonts w:ascii="Times New Roman" w:hAnsi="Times New Roman" w:cs="Times New Roman"/>
                <w:sz w:val="24"/>
                <w:szCs w:val="24"/>
              </w:rPr>
            </w:pPr>
            <w:r w:rsidRPr="00484E73">
              <w:rPr>
                <w:rFonts w:ascii="Times New Roman" w:hAnsi="Times New Roman" w:cs="Times New Roman"/>
                <w:sz w:val="24"/>
                <w:szCs w:val="24"/>
              </w:rPr>
              <w:t>Площадь криволинейной трапеции и интеграл.</w:t>
            </w:r>
          </w:p>
        </w:tc>
        <w:tc>
          <w:tcPr>
            <w:tcW w:w="250" w:type="pct"/>
          </w:tcPr>
          <w:p w:rsidR="008B7310" w:rsidRPr="00484E73" w:rsidRDefault="00A043DC" w:rsidP="00303726">
            <w:pPr>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484E73" w:rsidRDefault="008B7310" w:rsidP="00303726">
            <w:pPr>
              <w:tabs>
                <w:tab w:val="left" w:pos="10490"/>
              </w:tabs>
              <w:rPr>
                <w:rFonts w:ascii="Times New Roman" w:hAnsi="Times New Roman" w:cs="Times New Roman"/>
                <w:sz w:val="24"/>
                <w:szCs w:val="24"/>
              </w:rPr>
            </w:pPr>
            <w:r w:rsidRPr="00484E73">
              <w:rPr>
                <w:rFonts w:ascii="Times New Roman" w:hAnsi="Times New Roman" w:cs="Times New Roman"/>
                <w:sz w:val="24"/>
                <w:szCs w:val="24"/>
              </w:rPr>
              <w:t>Вычисление интегралов. Вычисление площадей с помощью интегралов.</w:t>
            </w:r>
          </w:p>
          <w:p w:rsidR="008B7310" w:rsidRPr="00484E73" w:rsidRDefault="008B7310" w:rsidP="00303726">
            <w:pPr>
              <w:rPr>
                <w:rFonts w:ascii="Times New Roman" w:hAnsi="Times New Roman" w:cs="Times New Roman"/>
                <w:sz w:val="24"/>
                <w:szCs w:val="24"/>
              </w:rPr>
            </w:pPr>
          </w:p>
        </w:tc>
        <w:tc>
          <w:tcPr>
            <w:tcW w:w="250" w:type="pct"/>
          </w:tcPr>
          <w:p w:rsidR="008B7310" w:rsidRPr="00484E73" w:rsidRDefault="00A043DC" w:rsidP="00303726">
            <w:pPr>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8B7310" w:rsidRPr="002A08E7" w:rsidTr="00F46B02">
        <w:tc>
          <w:tcPr>
            <w:tcW w:w="1433" w:type="pct"/>
          </w:tcPr>
          <w:p w:rsidR="008B7310" w:rsidRPr="00484E73" w:rsidRDefault="008B7310" w:rsidP="00303726">
            <w:pPr>
              <w:tabs>
                <w:tab w:val="left" w:pos="10490"/>
              </w:tabs>
              <w:rPr>
                <w:rFonts w:ascii="Times New Roman" w:hAnsi="Times New Roman" w:cs="Times New Roman"/>
                <w:sz w:val="24"/>
                <w:szCs w:val="24"/>
              </w:rPr>
            </w:pPr>
            <w:r w:rsidRPr="00484E73">
              <w:rPr>
                <w:rFonts w:ascii="Times New Roman" w:hAnsi="Times New Roman" w:cs="Times New Roman"/>
                <w:sz w:val="24"/>
                <w:szCs w:val="24"/>
              </w:rPr>
              <w:t>Урок обобщения и систематизации знаний.</w:t>
            </w:r>
          </w:p>
        </w:tc>
        <w:tc>
          <w:tcPr>
            <w:tcW w:w="250" w:type="pct"/>
          </w:tcPr>
          <w:p w:rsidR="008B7310" w:rsidRPr="00484E73" w:rsidRDefault="008B7310" w:rsidP="00303726">
            <w:pPr>
              <w:jc w:val="center"/>
              <w:rPr>
                <w:rFonts w:ascii="Times New Roman" w:hAnsi="Times New Roman" w:cs="Times New Roman"/>
                <w:sz w:val="24"/>
                <w:szCs w:val="24"/>
              </w:rPr>
            </w:pPr>
            <w:r w:rsidRPr="00484E73">
              <w:rPr>
                <w:rFonts w:ascii="Times New Roman" w:hAnsi="Times New Roman" w:cs="Times New Roman"/>
                <w:sz w:val="24"/>
                <w:szCs w:val="24"/>
              </w:rPr>
              <w:t>1</w:t>
            </w:r>
          </w:p>
        </w:tc>
        <w:tc>
          <w:tcPr>
            <w:tcW w:w="2591" w:type="pct"/>
            <w:vMerge/>
            <w:vAlign w:val="center"/>
          </w:tcPr>
          <w:p w:rsidR="008B7310" w:rsidRPr="002A08E7" w:rsidRDefault="008B7310" w:rsidP="00303726">
            <w:pPr>
              <w:rPr>
                <w:rFonts w:ascii="Times New Roman" w:hAnsi="Times New Roman" w:cs="Times New Roman"/>
                <w:color w:val="030305"/>
                <w:sz w:val="24"/>
                <w:szCs w:val="24"/>
              </w:rPr>
            </w:pPr>
          </w:p>
        </w:tc>
        <w:tc>
          <w:tcPr>
            <w:tcW w:w="726" w:type="pct"/>
            <w:vMerge/>
          </w:tcPr>
          <w:p w:rsidR="008B7310" w:rsidRPr="002A08E7" w:rsidRDefault="008B7310" w:rsidP="00303726">
            <w:pPr>
              <w:rPr>
                <w:rFonts w:ascii="Times New Roman" w:hAnsi="Times New Roman" w:cs="Times New Roman"/>
                <w:color w:val="030305"/>
                <w:sz w:val="24"/>
                <w:szCs w:val="24"/>
              </w:rPr>
            </w:pPr>
          </w:p>
        </w:tc>
      </w:tr>
      <w:tr w:rsidR="00FA7883" w:rsidRPr="002A08E7" w:rsidTr="00F46B02">
        <w:tc>
          <w:tcPr>
            <w:tcW w:w="4274" w:type="pct"/>
            <w:gridSpan w:val="3"/>
          </w:tcPr>
          <w:p w:rsidR="00FA7883" w:rsidRPr="00FA7883" w:rsidRDefault="00FA7883" w:rsidP="00303726">
            <w:pPr>
              <w:jc w:val="center"/>
              <w:rPr>
                <w:rFonts w:ascii="Times New Roman" w:hAnsi="Times New Roman" w:cs="Times New Roman"/>
                <w:color w:val="030305"/>
                <w:sz w:val="24"/>
                <w:szCs w:val="24"/>
              </w:rPr>
            </w:pPr>
            <w:r w:rsidRPr="00FA7883">
              <w:rPr>
                <w:rFonts w:ascii="Times New Roman" w:hAnsi="Times New Roman"/>
                <w:iCs/>
                <w:sz w:val="24"/>
                <w:szCs w:val="24"/>
              </w:rPr>
              <w:t>Комплексные числа</w:t>
            </w:r>
            <w:r>
              <w:rPr>
                <w:rFonts w:ascii="Times New Roman" w:hAnsi="Times New Roman"/>
                <w:iCs/>
                <w:sz w:val="24"/>
                <w:szCs w:val="24"/>
              </w:rPr>
              <w:t>. 10ч</w:t>
            </w: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lastRenderedPageBreak/>
              <w:t>Определение комплексных чисел</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591" w:type="pct"/>
            <w:vMerge w:val="restart"/>
            <w:vAlign w:val="center"/>
          </w:tcPr>
          <w:p w:rsidR="00FA7883" w:rsidRPr="00FA7883" w:rsidRDefault="00FA7883" w:rsidP="00303726">
            <w:pPr>
              <w:suppressAutoHyphens/>
              <w:spacing w:after="0" w:line="360" w:lineRule="auto"/>
              <w:ind w:firstLine="709"/>
              <w:jc w:val="both"/>
              <w:rPr>
                <w:rFonts w:ascii="Times New Roman" w:eastAsia="Calibri" w:hAnsi="Times New Roman" w:cs="Times New Roman"/>
                <w:bCs/>
                <w:iCs/>
                <w:sz w:val="24"/>
                <w:szCs w:val="24"/>
              </w:rPr>
            </w:pPr>
            <w:r w:rsidRPr="00FA7883">
              <w:rPr>
                <w:rFonts w:ascii="Times New Roman" w:eastAsia="Calibri" w:hAnsi="Times New Roman" w:cs="Times New Roman"/>
                <w:bCs/>
                <w:iCs/>
                <w:sz w:val="24"/>
                <w:szCs w:val="24"/>
              </w:rPr>
              <w:t xml:space="preserve">Первичные представления о множестве комплексных чисел. </w:t>
            </w:r>
            <w:r w:rsidRPr="00FA7883">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 w:val="left" w:pos="1340"/>
              </w:tabs>
              <w:jc w:val="both"/>
              <w:rPr>
                <w:rFonts w:ascii="Times New Roman" w:hAnsi="Times New Roman"/>
                <w:color w:val="000000"/>
                <w:sz w:val="24"/>
                <w:szCs w:val="24"/>
              </w:rPr>
            </w:pPr>
            <w:r w:rsidRPr="004962C7">
              <w:rPr>
                <w:rFonts w:ascii="Times New Roman" w:hAnsi="Times New Roman"/>
                <w:color w:val="000000"/>
                <w:sz w:val="24"/>
                <w:szCs w:val="24"/>
              </w:rPr>
              <w:t>Сложение и умножение комплексных чисел</w:t>
            </w:r>
          </w:p>
        </w:tc>
        <w:tc>
          <w:tcPr>
            <w:tcW w:w="250" w:type="pct"/>
          </w:tcPr>
          <w:p w:rsidR="00FA7883" w:rsidRPr="00FA7883" w:rsidRDefault="00FA7883" w:rsidP="00303726">
            <w:pPr>
              <w:spacing w:after="0" w:line="240" w:lineRule="auto"/>
              <w:jc w:val="center"/>
              <w:rPr>
                <w:rFonts w:ascii="Times New Roman" w:hAnsi="Times New Roman"/>
                <w:color w:val="000000"/>
                <w:sz w:val="24"/>
                <w:szCs w:val="24"/>
              </w:rPr>
            </w:pPr>
            <w:r w:rsidRPr="00FA7883">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b/>
                <w:color w:val="000000"/>
                <w:sz w:val="24"/>
                <w:szCs w:val="24"/>
              </w:rPr>
            </w:pPr>
            <w:r w:rsidRPr="004962C7">
              <w:rPr>
                <w:rFonts w:ascii="Times New Roman" w:hAnsi="Times New Roman"/>
                <w:color w:val="000000"/>
                <w:sz w:val="24"/>
                <w:szCs w:val="24"/>
              </w:rPr>
              <w:t>Модуль</w:t>
            </w:r>
            <w:r w:rsidRPr="004962C7">
              <w:rPr>
                <w:rFonts w:ascii="Times New Roman" w:hAnsi="Times New Roman"/>
                <w:b/>
                <w:color w:val="000000"/>
                <w:sz w:val="24"/>
                <w:szCs w:val="24"/>
              </w:rPr>
              <w:t xml:space="preserve"> </w:t>
            </w:r>
            <w:r w:rsidRPr="004962C7">
              <w:rPr>
                <w:rFonts w:ascii="Times New Roman" w:hAnsi="Times New Roman"/>
                <w:color w:val="000000"/>
                <w:sz w:val="24"/>
                <w:szCs w:val="24"/>
              </w:rPr>
              <w:t>комплексного числа</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color w:val="000000"/>
                <w:sz w:val="24"/>
                <w:szCs w:val="24"/>
              </w:rPr>
            </w:pPr>
            <w:r w:rsidRPr="004962C7">
              <w:rPr>
                <w:rFonts w:ascii="Times New Roman" w:hAnsi="Times New Roman"/>
                <w:color w:val="000000"/>
                <w:sz w:val="24"/>
                <w:szCs w:val="24"/>
              </w:rPr>
              <w:t>Вычитание и деление комплексных чисел</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Геометрическая интерпретация комплексного числа</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 xml:space="preserve">Тригонометрическая форма </w:t>
            </w:r>
            <w:r w:rsidRPr="004962C7">
              <w:rPr>
                <w:rFonts w:ascii="Times New Roman" w:hAnsi="Times New Roman"/>
                <w:color w:val="000000"/>
                <w:sz w:val="24"/>
                <w:szCs w:val="24"/>
              </w:rPr>
              <w:t>комплексного числа</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Свойства модуля и аргумента комплексного числа</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lang w:val="en-US"/>
              </w:rPr>
            </w:pPr>
            <w:r w:rsidRPr="004962C7">
              <w:rPr>
                <w:rFonts w:ascii="Times New Roman" w:hAnsi="Times New Roman"/>
                <w:color w:val="000000"/>
                <w:sz w:val="24"/>
                <w:szCs w:val="24"/>
                <w:lang w:val="en-US"/>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Квадратное уравнение с комплексными неизвестными</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tabs>
                <w:tab w:val="left" w:pos="709"/>
                <w:tab w:val="left" w:pos="851"/>
              </w:tabs>
              <w:jc w:val="both"/>
              <w:rPr>
                <w:rFonts w:ascii="Times New Roman" w:hAnsi="Times New Roman"/>
                <w:iCs/>
                <w:sz w:val="24"/>
                <w:szCs w:val="24"/>
              </w:rPr>
            </w:pPr>
            <w:r w:rsidRPr="004962C7">
              <w:rPr>
                <w:rFonts w:ascii="Times New Roman" w:hAnsi="Times New Roman"/>
                <w:iCs/>
                <w:sz w:val="24"/>
                <w:szCs w:val="24"/>
              </w:rPr>
              <w:t>Примеры решения алгебраических уравнений</w:t>
            </w:r>
          </w:p>
        </w:tc>
        <w:tc>
          <w:tcPr>
            <w:tcW w:w="250" w:type="pct"/>
          </w:tcPr>
          <w:p w:rsidR="00FA7883" w:rsidRPr="004962C7" w:rsidRDefault="00FA7883" w:rsidP="00303726">
            <w:pPr>
              <w:spacing w:after="0" w:line="240" w:lineRule="auto"/>
              <w:jc w:val="center"/>
              <w:rPr>
                <w:rFonts w:ascii="Times New Roman" w:hAnsi="Times New Roman"/>
                <w:color w:val="000000"/>
                <w:sz w:val="24"/>
                <w:szCs w:val="24"/>
              </w:rPr>
            </w:pPr>
            <w:r w:rsidRPr="004962C7">
              <w:rPr>
                <w:rFonts w:ascii="Times New Roman" w:hAnsi="Times New Roman"/>
                <w:color w:val="000000"/>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4962C7" w:rsidRDefault="00FA7883" w:rsidP="00303726">
            <w:pPr>
              <w:spacing w:after="0" w:line="240" w:lineRule="auto"/>
              <w:rPr>
                <w:rFonts w:ascii="Times New Roman" w:hAnsi="Times New Roman"/>
                <w:bCs/>
                <w:color w:val="000000"/>
                <w:sz w:val="24"/>
                <w:szCs w:val="24"/>
              </w:rPr>
            </w:pPr>
            <w:r w:rsidRPr="004962C7">
              <w:rPr>
                <w:rFonts w:ascii="Times New Roman" w:hAnsi="Times New Roman"/>
                <w:bCs/>
                <w:color w:val="000000"/>
                <w:sz w:val="24"/>
                <w:szCs w:val="24"/>
              </w:rPr>
              <w:t>Уроки обобщения и систематизации знаний.</w:t>
            </w:r>
          </w:p>
        </w:tc>
        <w:tc>
          <w:tcPr>
            <w:tcW w:w="250" w:type="pct"/>
          </w:tcPr>
          <w:p w:rsidR="00FA7883" w:rsidRPr="00484E73" w:rsidRDefault="00FA7883" w:rsidP="00303726">
            <w:pPr>
              <w:jc w:val="center"/>
              <w:rPr>
                <w:rFonts w:ascii="Times New Roman" w:hAnsi="Times New Roman" w:cs="Times New Roman"/>
                <w:sz w:val="24"/>
                <w:szCs w:val="24"/>
              </w:rPr>
            </w:pPr>
            <w:r>
              <w:rPr>
                <w:rFonts w:ascii="Times New Roman" w:hAnsi="Times New Roman" w:cs="Times New Roman"/>
                <w:sz w:val="24"/>
                <w:szCs w:val="24"/>
              </w:rPr>
              <w:t>1</w:t>
            </w:r>
          </w:p>
        </w:tc>
        <w:tc>
          <w:tcPr>
            <w:tcW w:w="2591" w:type="pct"/>
            <w:vMerge/>
            <w:vAlign w:val="center"/>
          </w:tcPr>
          <w:p w:rsidR="00FA7883" w:rsidRPr="002A08E7" w:rsidRDefault="00FA7883" w:rsidP="00303726">
            <w:pPr>
              <w:rPr>
                <w:rFonts w:ascii="Times New Roman" w:hAnsi="Times New Roman" w:cs="Times New Roman"/>
                <w:color w:val="030305"/>
                <w:sz w:val="24"/>
                <w:szCs w:val="24"/>
              </w:rPr>
            </w:pP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4274" w:type="pct"/>
            <w:gridSpan w:val="3"/>
          </w:tcPr>
          <w:p w:rsidR="00FA7883" w:rsidRPr="00E60660" w:rsidRDefault="00FA7883" w:rsidP="00303726">
            <w:pPr>
              <w:jc w:val="cente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t xml:space="preserve">Объемы тел. </w:t>
            </w:r>
            <w:r w:rsidR="00A043DC">
              <w:rPr>
                <w:rFonts w:ascii="Times New Roman" w:eastAsia="Times New Roman" w:hAnsi="Times New Roman" w:cs="Times New Roman"/>
                <w:bCs/>
                <w:sz w:val="24"/>
                <w:szCs w:val="24"/>
              </w:rPr>
              <w:t xml:space="preserve">24 </w:t>
            </w:r>
            <w:r w:rsidRPr="00E60660">
              <w:rPr>
                <w:rFonts w:ascii="Times New Roman" w:eastAsia="Times New Roman" w:hAnsi="Times New Roman" w:cs="Times New Roman"/>
                <w:bCs/>
                <w:sz w:val="24"/>
                <w:szCs w:val="24"/>
              </w:rPr>
              <w:t>часов.</w:t>
            </w:r>
          </w:p>
        </w:tc>
        <w:tc>
          <w:tcPr>
            <w:tcW w:w="726" w:type="pct"/>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Объем прямоугольного параллелепипеда.</w:t>
            </w:r>
          </w:p>
        </w:tc>
        <w:tc>
          <w:tcPr>
            <w:tcW w:w="250"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1</w:t>
            </w:r>
          </w:p>
        </w:tc>
        <w:tc>
          <w:tcPr>
            <w:tcW w:w="2591" w:type="pct"/>
            <w:vMerge w:val="restart"/>
            <w:vAlign w:val="center"/>
          </w:tcPr>
          <w:p w:rsidR="00FA7883" w:rsidRPr="00F57FB4" w:rsidRDefault="00FA7883"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57FB4">
              <w:rPr>
                <w:rFonts w:ascii="Times New Roman" w:eastAsia="Times New Roman" w:hAnsi="Times New Roman" w:cs="Times New Roman"/>
                <w:color w:val="000000"/>
                <w:sz w:val="24"/>
                <w:szCs w:val="24"/>
                <w:lang w:eastAsia="ru-RU"/>
              </w:rPr>
              <w:t>Объемы тел и площади их поверхностей. Понятие об объеме тела. Отношение объемов подобных тел.</w:t>
            </w:r>
          </w:p>
          <w:p w:rsidR="00FA7883" w:rsidRPr="00F57FB4" w:rsidRDefault="00FA7883"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57FB4">
              <w:rPr>
                <w:rFonts w:ascii="Times New Roman" w:eastAsia="Times New Roman" w:hAnsi="Times New Roman" w:cs="Times New Roman"/>
                <w:color w:val="000000"/>
                <w:sz w:val="24"/>
                <w:szCs w:val="24"/>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w:t>
            </w:r>
          </w:p>
          <w:p w:rsidR="00FA7883" w:rsidRPr="00F57FB4" w:rsidRDefault="00FA7883" w:rsidP="00303726">
            <w:pPr>
              <w:shd w:val="clear" w:color="auto" w:fill="FFFFFF"/>
              <w:spacing w:after="0" w:line="240" w:lineRule="auto"/>
              <w:rPr>
                <w:rFonts w:ascii="Times New Roman" w:eastAsia="Times New Roman" w:hAnsi="Times New Roman" w:cs="Times New Roman"/>
                <w:color w:val="000000"/>
                <w:sz w:val="24"/>
                <w:szCs w:val="24"/>
                <w:lang w:eastAsia="ru-RU"/>
              </w:rPr>
            </w:pPr>
            <w:r w:rsidRPr="00F57FB4">
              <w:rPr>
                <w:rFonts w:ascii="Times New Roman" w:eastAsia="Times New Roman" w:hAnsi="Times New Roman" w:cs="Times New Roman"/>
                <w:color w:val="000000"/>
                <w:sz w:val="24"/>
                <w:szCs w:val="24"/>
                <w:lang w:eastAsia="ru-RU"/>
              </w:rPr>
              <w:t>шара и площади сферы.</w:t>
            </w:r>
          </w:p>
          <w:p w:rsidR="00FA7883" w:rsidRPr="00E60660" w:rsidRDefault="00FA7883" w:rsidP="00303726">
            <w:pPr>
              <w:rPr>
                <w:rFonts w:ascii="Times New Roman" w:hAnsi="Times New Roman" w:cs="Times New Roman"/>
                <w:color w:val="030305"/>
                <w:sz w:val="24"/>
                <w:szCs w:val="24"/>
              </w:rPr>
            </w:pPr>
          </w:p>
        </w:tc>
        <w:tc>
          <w:tcPr>
            <w:tcW w:w="726" w:type="pct"/>
            <w:vMerge w:val="restart"/>
          </w:tcPr>
          <w:p w:rsidR="00FA7883" w:rsidRPr="00E60660" w:rsidRDefault="00FA7883" w:rsidP="00303726">
            <w:pP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t>Контрольная работа № 7 по теме:  «Объемы тел».</w:t>
            </w: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Решение задач на тему объем прямоугольного параллелепипеда.</w:t>
            </w:r>
          </w:p>
        </w:tc>
        <w:tc>
          <w:tcPr>
            <w:tcW w:w="250" w:type="pct"/>
          </w:tcPr>
          <w:p w:rsidR="00FA7883" w:rsidRPr="00E60660" w:rsidRDefault="00A043DC" w:rsidP="00303726">
            <w:pPr>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Объем прямой призмы и цилиндра.</w:t>
            </w:r>
          </w:p>
        </w:tc>
        <w:tc>
          <w:tcPr>
            <w:tcW w:w="250"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1</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 xml:space="preserve">Решение задач на тему объем прямой </w:t>
            </w:r>
            <w:r w:rsidRPr="00E60660">
              <w:rPr>
                <w:rFonts w:ascii="Times New Roman" w:hAnsi="Times New Roman" w:cs="Times New Roman"/>
                <w:sz w:val="24"/>
                <w:szCs w:val="24"/>
              </w:rPr>
              <w:lastRenderedPageBreak/>
              <w:t>призмы и цилиндра.</w:t>
            </w:r>
          </w:p>
        </w:tc>
        <w:tc>
          <w:tcPr>
            <w:tcW w:w="250"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lastRenderedPageBreak/>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Объем наклонной призмы, пирамиды и конуса.</w:t>
            </w:r>
          </w:p>
        </w:tc>
        <w:tc>
          <w:tcPr>
            <w:tcW w:w="250" w:type="pct"/>
          </w:tcPr>
          <w:p w:rsidR="00FA7883" w:rsidRPr="00E60660" w:rsidRDefault="00A043DC" w:rsidP="00303726">
            <w:pP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Решение задач на тему объем наклонной призмы, пирамиды и конуса.</w:t>
            </w:r>
          </w:p>
        </w:tc>
        <w:tc>
          <w:tcPr>
            <w:tcW w:w="250" w:type="pct"/>
          </w:tcPr>
          <w:p w:rsidR="00FA7883" w:rsidRPr="00E60660" w:rsidRDefault="00A043DC" w:rsidP="00303726">
            <w:pPr>
              <w:rPr>
                <w:rFonts w:ascii="Times New Roman" w:hAnsi="Times New Roman" w:cs="Times New Roman"/>
                <w:sz w:val="24"/>
                <w:szCs w:val="24"/>
              </w:rPr>
            </w:pPr>
            <w:r>
              <w:rPr>
                <w:rFonts w:ascii="Times New Roman" w:hAnsi="Times New Roman" w:cs="Times New Roman"/>
                <w:sz w:val="24"/>
                <w:szCs w:val="24"/>
              </w:rPr>
              <w:t>2</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Объем шара и площадь сферы.</w:t>
            </w:r>
          </w:p>
        </w:tc>
        <w:tc>
          <w:tcPr>
            <w:tcW w:w="250"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2</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Решение задач на тему объем шара и площадь сферы.</w:t>
            </w:r>
          </w:p>
        </w:tc>
        <w:tc>
          <w:tcPr>
            <w:tcW w:w="250" w:type="pct"/>
          </w:tcPr>
          <w:p w:rsidR="00FA7883" w:rsidRPr="00E60660" w:rsidRDefault="00A043DC" w:rsidP="00303726">
            <w:pP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Решение задач на тему объемы тел.</w:t>
            </w:r>
          </w:p>
        </w:tc>
        <w:tc>
          <w:tcPr>
            <w:tcW w:w="250" w:type="pct"/>
          </w:tcPr>
          <w:p w:rsidR="00FA7883" w:rsidRPr="00E60660" w:rsidRDefault="00A043DC" w:rsidP="00303726">
            <w:pP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Урок обобщения и систематизации знаний.</w:t>
            </w:r>
          </w:p>
        </w:tc>
        <w:tc>
          <w:tcPr>
            <w:tcW w:w="250" w:type="pct"/>
          </w:tcPr>
          <w:p w:rsidR="00FA7883" w:rsidRPr="00E60660" w:rsidRDefault="00FA7883" w:rsidP="00303726">
            <w:pPr>
              <w:rPr>
                <w:rFonts w:ascii="Times New Roman" w:hAnsi="Times New Roman" w:cs="Times New Roman"/>
                <w:sz w:val="24"/>
                <w:szCs w:val="24"/>
              </w:rPr>
            </w:pPr>
            <w:r w:rsidRPr="00E60660">
              <w:rPr>
                <w:rFonts w:ascii="Times New Roman" w:hAnsi="Times New Roman" w:cs="Times New Roman"/>
                <w:sz w:val="24"/>
                <w:szCs w:val="24"/>
              </w:rPr>
              <w:t>2</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4274" w:type="pct"/>
            <w:gridSpan w:val="3"/>
          </w:tcPr>
          <w:p w:rsidR="00FA7883" w:rsidRPr="00E60660" w:rsidRDefault="00FA7883" w:rsidP="00303726">
            <w:pPr>
              <w:jc w:val="center"/>
              <w:rPr>
                <w:rFonts w:ascii="Times New Roman" w:hAnsi="Times New Roman" w:cs="Times New Roman"/>
                <w:color w:val="030305"/>
                <w:sz w:val="24"/>
                <w:szCs w:val="24"/>
              </w:rPr>
            </w:pPr>
            <w:r w:rsidRPr="00E60660">
              <w:rPr>
                <w:rFonts w:ascii="Times New Roman" w:hAnsi="Times New Roman" w:cs="Times New Roman"/>
                <w:sz w:val="24"/>
                <w:szCs w:val="24"/>
              </w:rPr>
              <w:t>Комбинаторика. 15ч</w:t>
            </w:r>
          </w:p>
        </w:tc>
        <w:tc>
          <w:tcPr>
            <w:tcW w:w="726" w:type="pct"/>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10490"/>
              </w:tabs>
              <w:rPr>
                <w:rFonts w:ascii="Times New Roman" w:hAnsi="Times New Roman" w:cs="Times New Roman"/>
                <w:sz w:val="24"/>
                <w:szCs w:val="24"/>
              </w:rPr>
            </w:pPr>
            <w:r w:rsidRPr="00E60660">
              <w:rPr>
                <w:rFonts w:ascii="Times New Roman" w:hAnsi="Times New Roman" w:cs="Times New Roman"/>
                <w:sz w:val="24"/>
                <w:szCs w:val="24"/>
              </w:rPr>
              <w:t>Комбинаторные задачи.</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2</w:t>
            </w:r>
          </w:p>
        </w:tc>
        <w:tc>
          <w:tcPr>
            <w:tcW w:w="2591" w:type="pct"/>
            <w:vMerge w:val="restart"/>
            <w:vAlign w:val="center"/>
          </w:tcPr>
          <w:p w:rsidR="00F57FB4" w:rsidRPr="00E273E7" w:rsidRDefault="00F57FB4" w:rsidP="00303726">
            <w:pPr>
              <w:spacing w:after="0" w:line="240" w:lineRule="auto"/>
              <w:rPr>
                <w:rFonts w:ascii="Times New Roman" w:eastAsia="Times New Roman" w:hAnsi="Times New Roman" w:cs="Times New Roman"/>
                <w:bCs/>
                <w:i/>
                <w:sz w:val="24"/>
                <w:szCs w:val="24"/>
              </w:rPr>
            </w:pPr>
            <w:r w:rsidRPr="00E273E7">
              <w:rPr>
                <w:rFonts w:ascii="Times New Roman" w:eastAsia="Times New Roman" w:hAnsi="Times New Roman" w:cs="Times New Roman"/>
                <w:bCs/>
                <w:sz w:val="24"/>
                <w:szCs w:val="24"/>
              </w:rPr>
              <w:t xml:space="preserve">Формулы числа перестановок, сочетаний, размещений. Решение комбинаторных задач. </w:t>
            </w:r>
            <w:r w:rsidR="002C028E">
              <w:rPr>
                <w:rFonts w:ascii="Times New Roman" w:eastAsia="Times New Roman" w:hAnsi="Times New Roman" w:cs="Times New Roman"/>
                <w:bCs/>
                <w:sz w:val="24"/>
                <w:szCs w:val="24"/>
              </w:rPr>
              <w:t xml:space="preserve"> </w:t>
            </w:r>
            <w:r w:rsidR="002C028E" w:rsidRPr="004962C7">
              <w:rPr>
                <w:rFonts w:ascii="Times New Roman" w:hAnsi="Times New Roman" w:cs="Times New Roman"/>
                <w:color w:val="231F20"/>
                <w:sz w:val="24"/>
                <w:szCs w:val="24"/>
              </w:rPr>
              <w:t>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w:t>
            </w:r>
          </w:p>
          <w:p w:rsidR="00FA7883" w:rsidRPr="00E60660" w:rsidRDefault="00FA7883" w:rsidP="00303726">
            <w:pPr>
              <w:rPr>
                <w:rFonts w:ascii="Times New Roman" w:hAnsi="Times New Roman" w:cs="Times New Roman"/>
                <w:color w:val="030305"/>
                <w:sz w:val="24"/>
                <w:szCs w:val="24"/>
              </w:rPr>
            </w:pPr>
          </w:p>
        </w:tc>
        <w:tc>
          <w:tcPr>
            <w:tcW w:w="726" w:type="pct"/>
            <w:vMerge w:val="restart"/>
          </w:tcPr>
          <w:p w:rsidR="00FA7883" w:rsidRPr="00E60660" w:rsidRDefault="00FA7883" w:rsidP="00303726">
            <w:pP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t>Контрольная работа № 8 по теме: «Комбинаторика».</w:t>
            </w:r>
          </w:p>
        </w:tc>
      </w:tr>
      <w:tr w:rsidR="00FA7883" w:rsidRPr="002A08E7" w:rsidTr="00F46B02">
        <w:tc>
          <w:tcPr>
            <w:tcW w:w="1433" w:type="pct"/>
          </w:tcPr>
          <w:p w:rsidR="00FA7883" w:rsidRPr="00E60660" w:rsidRDefault="00FA7883" w:rsidP="00303726">
            <w:pPr>
              <w:tabs>
                <w:tab w:val="left" w:pos="10490"/>
              </w:tabs>
              <w:rPr>
                <w:rFonts w:ascii="Times New Roman" w:hAnsi="Times New Roman" w:cs="Times New Roman"/>
                <w:sz w:val="24"/>
                <w:szCs w:val="24"/>
              </w:rPr>
            </w:pPr>
            <w:r w:rsidRPr="00E60660">
              <w:rPr>
                <w:rFonts w:ascii="Times New Roman" w:hAnsi="Times New Roman" w:cs="Times New Roman"/>
                <w:sz w:val="24"/>
                <w:szCs w:val="24"/>
              </w:rPr>
              <w:t>Перестановки.</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2</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10490"/>
              </w:tabs>
              <w:rPr>
                <w:rFonts w:ascii="Times New Roman" w:hAnsi="Times New Roman" w:cs="Times New Roman"/>
                <w:sz w:val="24"/>
                <w:szCs w:val="24"/>
              </w:rPr>
            </w:pPr>
            <w:r w:rsidRPr="00E60660">
              <w:rPr>
                <w:rFonts w:ascii="Times New Roman" w:hAnsi="Times New Roman" w:cs="Times New Roman"/>
                <w:sz w:val="24"/>
                <w:szCs w:val="24"/>
              </w:rPr>
              <w:t>Размещения.</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Сочетания и их свойства.</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Биноминальная формула Ньютона.</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3</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10490"/>
              </w:tabs>
              <w:rPr>
                <w:rFonts w:ascii="Times New Roman" w:hAnsi="Times New Roman" w:cs="Times New Roman"/>
                <w:sz w:val="24"/>
                <w:szCs w:val="24"/>
              </w:rPr>
            </w:pPr>
            <w:r w:rsidRPr="00E60660">
              <w:rPr>
                <w:rFonts w:ascii="Times New Roman" w:hAnsi="Times New Roman" w:cs="Times New Roman"/>
                <w:sz w:val="24"/>
                <w:szCs w:val="24"/>
              </w:rPr>
              <w:t>Урок обобщения и систематизации знаний.</w:t>
            </w:r>
          </w:p>
        </w:tc>
        <w:tc>
          <w:tcPr>
            <w:tcW w:w="250" w:type="pct"/>
          </w:tcPr>
          <w:p w:rsidR="00FA7883" w:rsidRPr="00E60660" w:rsidRDefault="00FA7883" w:rsidP="00303726">
            <w:pPr>
              <w:jc w:val="center"/>
              <w:rPr>
                <w:rFonts w:ascii="Times New Roman" w:hAnsi="Times New Roman" w:cs="Times New Roman"/>
                <w:sz w:val="24"/>
                <w:szCs w:val="24"/>
              </w:rPr>
            </w:pPr>
            <w:r w:rsidRPr="00E60660">
              <w:rPr>
                <w:rFonts w:ascii="Times New Roman" w:hAnsi="Times New Roman" w:cs="Times New Roman"/>
                <w:sz w:val="24"/>
                <w:szCs w:val="24"/>
              </w:rPr>
              <w:t>1</w:t>
            </w:r>
          </w:p>
        </w:tc>
        <w:tc>
          <w:tcPr>
            <w:tcW w:w="2591" w:type="pct"/>
            <w:vMerge/>
            <w:vAlign w:val="center"/>
          </w:tcPr>
          <w:p w:rsidR="00FA7883" w:rsidRPr="00E60660"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4274" w:type="pct"/>
            <w:gridSpan w:val="3"/>
          </w:tcPr>
          <w:p w:rsidR="00FA7883" w:rsidRPr="00E60660" w:rsidRDefault="00FA7883" w:rsidP="00303726">
            <w:pPr>
              <w:jc w:val="center"/>
              <w:rPr>
                <w:rFonts w:ascii="Times New Roman" w:hAnsi="Times New Roman" w:cs="Times New Roman"/>
                <w:color w:val="030305"/>
                <w:sz w:val="24"/>
                <w:szCs w:val="24"/>
              </w:rPr>
            </w:pPr>
            <w:r w:rsidRPr="00E60660">
              <w:rPr>
                <w:rFonts w:ascii="Times New Roman" w:hAnsi="Times New Roman" w:cs="Times New Roman"/>
                <w:sz w:val="24"/>
                <w:szCs w:val="24"/>
              </w:rPr>
              <w:t>Элементы теории вероятностей.12ч</w:t>
            </w:r>
          </w:p>
        </w:tc>
        <w:tc>
          <w:tcPr>
            <w:tcW w:w="726" w:type="pct"/>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События.</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1" w:type="pct"/>
            <w:vMerge w:val="restart"/>
            <w:vAlign w:val="center"/>
          </w:tcPr>
          <w:p w:rsidR="002C028E" w:rsidRPr="004962C7" w:rsidRDefault="00F57FB4" w:rsidP="00303726">
            <w:pPr>
              <w:pStyle w:val="Af2"/>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r w:rsidRPr="00F57FB4">
              <w:rPr>
                <w:rFonts w:ascii="Times New Roman" w:eastAsia="Times New Roman" w:hAnsi="Times New Roman" w:cs="Times New Roman"/>
                <w:bCs/>
                <w:sz w:val="24"/>
                <w:szCs w:val="24"/>
              </w:rPr>
              <w:t xml:space="preserve">Элементарные и сложные события.  Вероятность и статистическая частота </w:t>
            </w:r>
            <w:r w:rsidRPr="00F57FB4">
              <w:rPr>
                <w:rFonts w:ascii="Times New Roman" w:eastAsia="Times New Roman" w:hAnsi="Times New Roman" w:cs="Times New Roman"/>
                <w:bCs/>
                <w:sz w:val="24"/>
                <w:szCs w:val="24"/>
              </w:rPr>
              <w:lastRenderedPageBreak/>
              <w:t>наступления события. Правила сложения и умножения вероятностей.</w:t>
            </w:r>
            <w:r w:rsidR="002C028E">
              <w:rPr>
                <w:rFonts w:ascii="Times New Roman" w:eastAsia="Times New Roman" w:hAnsi="Times New Roman" w:cs="Times New Roman"/>
                <w:bCs/>
                <w:sz w:val="24"/>
                <w:szCs w:val="24"/>
              </w:rPr>
              <w:t xml:space="preserve"> </w:t>
            </w:r>
            <w:r w:rsidR="002C028E" w:rsidRPr="004962C7">
              <w:rPr>
                <w:rFonts w:ascii="Times New Roman" w:hAnsi="Times New Roman" w:cs="Times New Roman"/>
                <w:color w:val="231F20"/>
                <w:sz w:val="24"/>
                <w:szCs w:val="24"/>
              </w:rPr>
              <w:t>.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больших чисел. Оценка вероятностных характеристик (математического ожидания, дисперсии) случайных</w:t>
            </w:r>
            <w:r w:rsidR="002C028E">
              <w:rPr>
                <w:rFonts w:ascii="Times New Roman" w:hAnsi="Times New Roman" w:cs="Times New Roman"/>
                <w:color w:val="231F20"/>
                <w:sz w:val="24"/>
                <w:szCs w:val="24"/>
              </w:rPr>
              <w:t xml:space="preserve"> </w:t>
            </w:r>
            <w:r w:rsidR="002C028E" w:rsidRPr="004962C7">
              <w:rPr>
                <w:rFonts w:ascii="Times New Roman" w:hAnsi="Times New Roman" w:cs="Times New Roman"/>
                <w:color w:val="231F20"/>
                <w:sz w:val="24"/>
                <w:szCs w:val="24"/>
              </w:rPr>
              <w:t>величин по статистическим данным. Представление о геометрической вероятности. Решение простейших прикладных задач на геометрические вероятности.</w:t>
            </w:r>
          </w:p>
          <w:p w:rsidR="00FA7883" w:rsidRPr="00F57FB4" w:rsidRDefault="00FA7883" w:rsidP="00303726">
            <w:pPr>
              <w:rPr>
                <w:rFonts w:ascii="Times New Roman" w:hAnsi="Times New Roman" w:cs="Times New Roman"/>
                <w:color w:val="030305"/>
                <w:sz w:val="24"/>
                <w:szCs w:val="24"/>
              </w:rPr>
            </w:pPr>
          </w:p>
        </w:tc>
        <w:tc>
          <w:tcPr>
            <w:tcW w:w="726" w:type="pct"/>
            <w:vMerge w:val="restart"/>
          </w:tcPr>
          <w:p w:rsidR="00FA7883" w:rsidRPr="00E60660" w:rsidRDefault="00FA7883" w:rsidP="00303726">
            <w:pP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lastRenderedPageBreak/>
              <w:t xml:space="preserve">Контрольная </w:t>
            </w:r>
            <w:r w:rsidRPr="00E60660">
              <w:rPr>
                <w:rFonts w:ascii="Times New Roman" w:eastAsia="Times New Roman" w:hAnsi="Times New Roman" w:cs="Times New Roman"/>
                <w:bCs/>
                <w:sz w:val="24"/>
                <w:szCs w:val="24"/>
              </w:rPr>
              <w:lastRenderedPageBreak/>
              <w:t>работа № 9 по теме: «Элементы теории вероятности»</w:t>
            </w: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lastRenderedPageBreak/>
              <w:t xml:space="preserve">Комбинация событий. Противоположное событие. </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b/>
                <w:sz w:val="24"/>
                <w:szCs w:val="24"/>
              </w:rPr>
            </w:pPr>
            <w:r w:rsidRPr="00E60660">
              <w:rPr>
                <w:rFonts w:ascii="Times New Roman" w:hAnsi="Times New Roman" w:cs="Times New Roman"/>
                <w:sz w:val="24"/>
                <w:szCs w:val="24"/>
              </w:rPr>
              <w:t>Вероятность события.</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2</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Сложение вероятностей.</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2</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Вероятность противоположного события.</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Независимые события. Умножение вероятностей.</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6360"/>
                <w:tab w:val="left" w:pos="10490"/>
              </w:tabs>
              <w:rPr>
                <w:rFonts w:ascii="Times New Roman" w:hAnsi="Times New Roman" w:cs="Times New Roman"/>
                <w:sz w:val="24"/>
                <w:szCs w:val="24"/>
              </w:rPr>
            </w:pPr>
            <w:r w:rsidRPr="00E60660">
              <w:rPr>
                <w:rFonts w:ascii="Times New Roman" w:hAnsi="Times New Roman" w:cs="Times New Roman"/>
                <w:sz w:val="24"/>
                <w:szCs w:val="24"/>
              </w:rPr>
              <w:t>Статистическая вероятность.</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2</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E60660" w:rsidRDefault="00FA7883" w:rsidP="00303726">
            <w:pPr>
              <w:tabs>
                <w:tab w:val="left" w:pos="10490"/>
              </w:tabs>
              <w:rPr>
                <w:rFonts w:ascii="Times New Roman" w:hAnsi="Times New Roman" w:cs="Times New Roman"/>
                <w:sz w:val="24"/>
                <w:szCs w:val="24"/>
              </w:rPr>
            </w:pPr>
            <w:r w:rsidRPr="00E60660">
              <w:rPr>
                <w:rFonts w:ascii="Times New Roman" w:hAnsi="Times New Roman" w:cs="Times New Roman"/>
                <w:sz w:val="24"/>
                <w:szCs w:val="24"/>
              </w:rPr>
              <w:t>Урок обобщения и систематизации знаний.</w:t>
            </w:r>
          </w:p>
        </w:tc>
        <w:tc>
          <w:tcPr>
            <w:tcW w:w="250" w:type="pct"/>
          </w:tcPr>
          <w:p w:rsidR="00FA7883" w:rsidRPr="00F57FB4" w:rsidRDefault="00FA7883" w:rsidP="00303726">
            <w:pPr>
              <w:jc w:val="center"/>
              <w:rPr>
                <w:rFonts w:ascii="Times New Roman" w:hAnsi="Times New Roman" w:cs="Times New Roman"/>
                <w:sz w:val="24"/>
                <w:szCs w:val="24"/>
              </w:rPr>
            </w:pPr>
            <w:r w:rsidRPr="00F57FB4">
              <w:rPr>
                <w:rFonts w:ascii="Times New Roman" w:hAnsi="Times New Roman" w:cs="Times New Roman"/>
                <w:sz w:val="24"/>
                <w:szCs w:val="24"/>
              </w:rPr>
              <w:t>1</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E60660" w:rsidRDefault="00FA7883" w:rsidP="00303726">
            <w:pPr>
              <w:rPr>
                <w:rFonts w:ascii="Times New Roman" w:hAnsi="Times New Roman" w:cs="Times New Roman"/>
                <w:color w:val="030305"/>
                <w:sz w:val="24"/>
                <w:szCs w:val="24"/>
              </w:rPr>
            </w:pPr>
          </w:p>
        </w:tc>
      </w:tr>
      <w:tr w:rsidR="00FA7883" w:rsidRPr="002A08E7" w:rsidTr="00F46B02">
        <w:tc>
          <w:tcPr>
            <w:tcW w:w="4274" w:type="pct"/>
            <w:gridSpan w:val="3"/>
          </w:tcPr>
          <w:p w:rsidR="00FA7883" w:rsidRPr="00F57FB4" w:rsidRDefault="00FA7883" w:rsidP="00303726">
            <w:pPr>
              <w:jc w:val="center"/>
              <w:rPr>
                <w:rFonts w:ascii="Times New Roman" w:hAnsi="Times New Roman" w:cs="Times New Roman"/>
                <w:color w:val="030305"/>
                <w:sz w:val="24"/>
                <w:szCs w:val="24"/>
              </w:rPr>
            </w:pPr>
            <w:r w:rsidRPr="00F57FB4">
              <w:rPr>
                <w:rFonts w:ascii="Times New Roman" w:hAnsi="Times New Roman" w:cs="Times New Roman"/>
                <w:sz w:val="24"/>
                <w:szCs w:val="24"/>
              </w:rPr>
              <w:t>Статистика. 11ч</w:t>
            </w:r>
          </w:p>
        </w:tc>
        <w:tc>
          <w:tcPr>
            <w:tcW w:w="726" w:type="pct"/>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F57FB4" w:rsidRDefault="00FA7883" w:rsidP="00303726">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Случайные величины.</w:t>
            </w:r>
          </w:p>
        </w:tc>
        <w:tc>
          <w:tcPr>
            <w:tcW w:w="250" w:type="pct"/>
            <w:vAlign w:val="bottom"/>
          </w:tcPr>
          <w:p w:rsidR="00FA7883" w:rsidRPr="00F57FB4" w:rsidRDefault="00FA7883" w:rsidP="00303726">
            <w:pPr>
              <w:spacing w:after="0" w:line="240" w:lineRule="auto"/>
              <w:jc w:val="center"/>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3</w:t>
            </w:r>
          </w:p>
        </w:tc>
        <w:tc>
          <w:tcPr>
            <w:tcW w:w="2591" w:type="pct"/>
            <w:vMerge w:val="restart"/>
            <w:vAlign w:val="center"/>
          </w:tcPr>
          <w:p w:rsidR="00F57FB4" w:rsidRPr="00F57FB4" w:rsidRDefault="00F57FB4" w:rsidP="00303726">
            <w:pPr>
              <w:spacing w:after="0" w:line="240" w:lineRule="auto"/>
              <w:rPr>
                <w:rFonts w:ascii="Times New Roman" w:eastAsia="Times New Roman" w:hAnsi="Times New Roman" w:cs="Times New Roman"/>
                <w:bCs/>
                <w:i/>
                <w:sz w:val="24"/>
                <w:szCs w:val="24"/>
              </w:rPr>
            </w:pPr>
            <w:r w:rsidRPr="00F57FB4">
              <w:rPr>
                <w:rFonts w:ascii="Times New Roman" w:eastAsia="Times New Roman" w:hAnsi="Times New Roman" w:cs="Times New Roman"/>
                <w:bCs/>
                <w:sz w:val="24"/>
                <w:szCs w:val="24"/>
              </w:rPr>
              <w:t>Табличное и графическое представление данных. Понятие случайной величины. Меры разброса.</w:t>
            </w:r>
          </w:p>
          <w:p w:rsidR="00FA7883" w:rsidRPr="00F57FB4" w:rsidRDefault="00FA7883" w:rsidP="00303726">
            <w:pPr>
              <w:rPr>
                <w:rFonts w:ascii="Times New Roman" w:hAnsi="Times New Roman" w:cs="Times New Roman"/>
                <w:color w:val="030305"/>
                <w:sz w:val="24"/>
                <w:szCs w:val="24"/>
              </w:rPr>
            </w:pPr>
          </w:p>
        </w:tc>
        <w:tc>
          <w:tcPr>
            <w:tcW w:w="726" w:type="pct"/>
            <w:vMerge w:val="restart"/>
          </w:tcPr>
          <w:p w:rsidR="00FA7883" w:rsidRPr="00E60660" w:rsidRDefault="00FA7883" w:rsidP="00303726">
            <w:pPr>
              <w:rPr>
                <w:rFonts w:ascii="Times New Roman" w:hAnsi="Times New Roman" w:cs="Times New Roman"/>
                <w:color w:val="030305"/>
                <w:sz w:val="24"/>
                <w:szCs w:val="24"/>
              </w:rPr>
            </w:pPr>
            <w:r w:rsidRPr="00E60660">
              <w:rPr>
                <w:rFonts w:ascii="Times New Roman" w:eastAsia="Times New Roman" w:hAnsi="Times New Roman" w:cs="Times New Roman"/>
                <w:bCs/>
                <w:sz w:val="24"/>
                <w:szCs w:val="24"/>
              </w:rPr>
              <w:t>Контрольная работа № 10 по теме: «Статистика»</w:t>
            </w:r>
          </w:p>
        </w:tc>
      </w:tr>
      <w:tr w:rsidR="00FA7883" w:rsidRPr="002A08E7" w:rsidTr="00F46B02">
        <w:tc>
          <w:tcPr>
            <w:tcW w:w="1433" w:type="pct"/>
          </w:tcPr>
          <w:p w:rsidR="00FA7883" w:rsidRPr="00F57FB4" w:rsidRDefault="00FA7883" w:rsidP="00303726">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Центральные тенденции.</w:t>
            </w:r>
          </w:p>
        </w:tc>
        <w:tc>
          <w:tcPr>
            <w:tcW w:w="250" w:type="pct"/>
            <w:vAlign w:val="bottom"/>
          </w:tcPr>
          <w:p w:rsidR="00FA7883" w:rsidRPr="00F57FB4" w:rsidRDefault="00FA7883" w:rsidP="00303726">
            <w:pPr>
              <w:spacing w:after="0" w:line="240" w:lineRule="auto"/>
              <w:jc w:val="center"/>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3</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F57FB4" w:rsidRDefault="00FA7883" w:rsidP="00303726">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Меры разброса.</w:t>
            </w:r>
          </w:p>
        </w:tc>
        <w:tc>
          <w:tcPr>
            <w:tcW w:w="250" w:type="pct"/>
            <w:vAlign w:val="bottom"/>
          </w:tcPr>
          <w:p w:rsidR="00FA7883" w:rsidRPr="00F57FB4" w:rsidRDefault="00FA7883" w:rsidP="00303726">
            <w:pPr>
              <w:spacing w:after="0" w:line="240" w:lineRule="auto"/>
              <w:jc w:val="center"/>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3</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2A08E7" w:rsidRDefault="00FA7883" w:rsidP="00303726">
            <w:pPr>
              <w:rPr>
                <w:rFonts w:ascii="Times New Roman" w:hAnsi="Times New Roman" w:cs="Times New Roman"/>
                <w:color w:val="030305"/>
                <w:sz w:val="24"/>
                <w:szCs w:val="24"/>
              </w:rPr>
            </w:pPr>
          </w:p>
        </w:tc>
      </w:tr>
      <w:tr w:rsidR="00FA7883" w:rsidRPr="002A08E7" w:rsidTr="00F46B02">
        <w:tc>
          <w:tcPr>
            <w:tcW w:w="1433" w:type="pct"/>
          </w:tcPr>
          <w:p w:rsidR="00FA7883" w:rsidRPr="00F57FB4" w:rsidRDefault="00FA7883" w:rsidP="00303726">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Урок обобщения и систематизации знаний.</w:t>
            </w:r>
          </w:p>
        </w:tc>
        <w:tc>
          <w:tcPr>
            <w:tcW w:w="250" w:type="pct"/>
            <w:vAlign w:val="bottom"/>
          </w:tcPr>
          <w:p w:rsidR="00FA7883" w:rsidRPr="00F57FB4" w:rsidRDefault="00FA7883" w:rsidP="00303726">
            <w:pPr>
              <w:spacing w:after="0" w:line="240" w:lineRule="auto"/>
              <w:jc w:val="center"/>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1</w:t>
            </w:r>
          </w:p>
        </w:tc>
        <w:tc>
          <w:tcPr>
            <w:tcW w:w="2591" w:type="pct"/>
            <w:vMerge/>
            <w:vAlign w:val="center"/>
          </w:tcPr>
          <w:p w:rsidR="00FA7883" w:rsidRPr="00F57FB4" w:rsidRDefault="00FA7883" w:rsidP="00303726">
            <w:pPr>
              <w:rPr>
                <w:rFonts w:ascii="Times New Roman" w:hAnsi="Times New Roman" w:cs="Times New Roman"/>
                <w:color w:val="030305"/>
                <w:sz w:val="24"/>
                <w:szCs w:val="24"/>
              </w:rPr>
            </w:pPr>
          </w:p>
        </w:tc>
        <w:tc>
          <w:tcPr>
            <w:tcW w:w="726" w:type="pct"/>
            <w:vMerge/>
          </w:tcPr>
          <w:p w:rsidR="00FA7883" w:rsidRPr="002A08E7" w:rsidRDefault="00FA7883" w:rsidP="00303726">
            <w:pPr>
              <w:rPr>
                <w:rFonts w:ascii="Times New Roman" w:hAnsi="Times New Roman" w:cs="Times New Roman"/>
                <w:color w:val="030305"/>
                <w:sz w:val="24"/>
                <w:szCs w:val="24"/>
              </w:rPr>
            </w:pPr>
          </w:p>
        </w:tc>
      </w:tr>
      <w:tr w:rsidR="00F57FB4" w:rsidRPr="002A08E7" w:rsidTr="00F46B02">
        <w:tc>
          <w:tcPr>
            <w:tcW w:w="4274" w:type="pct"/>
            <w:gridSpan w:val="3"/>
          </w:tcPr>
          <w:p w:rsidR="00F57FB4" w:rsidRPr="00F57FB4" w:rsidRDefault="00F57FB4" w:rsidP="00A2471C">
            <w:pPr>
              <w:jc w:val="center"/>
              <w:rPr>
                <w:rFonts w:ascii="Times New Roman" w:hAnsi="Times New Roman" w:cs="Times New Roman"/>
                <w:color w:val="030305"/>
                <w:sz w:val="24"/>
                <w:szCs w:val="24"/>
              </w:rPr>
            </w:pPr>
            <w:r w:rsidRPr="00F57FB4">
              <w:rPr>
                <w:rFonts w:ascii="Times New Roman" w:eastAsia="Times New Roman" w:hAnsi="Times New Roman" w:cs="Times New Roman"/>
                <w:bCs/>
                <w:sz w:val="24"/>
                <w:szCs w:val="24"/>
              </w:rPr>
              <w:t>Повторение. Подготовка к ЕГЭ.</w:t>
            </w:r>
            <w:r w:rsidR="00A2471C">
              <w:rPr>
                <w:rFonts w:ascii="Times New Roman" w:eastAsia="Times New Roman" w:hAnsi="Times New Roman" w:cs="Times New Roman"/>
                <w:bCs/>
                <w:sz w:val="24"/>
                <w:szCs w:val="24"/>
              </w:rPr>
              <w:t>64</w:t>
            </w:r>
            <w:r w:rsidRPr="00F57FB4">
              <w:rPr>
                <w:rFonts w:ascii="Times New Roman" w:eastAsia="Times New Roman" w:hAnsi="Times New Roman" w:cs="Times New Roman"/>
                <w:bCs/>
                <w:sz w:val="24"/>
                <w:szCs w:val="24"/>
              </w:rPr>
              <w:t xml:space="preserve"> часов.</w:t>
            </w:r>
          </w:p>
        </w:tc>
        <w:tc>
          <w:tcPr>
            <w:tcW w:w="726" w:type="pct"/>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bookmarkStart w:id="12" w:name="_Hlk630478"/>
            <w:r w:rsidRPr="00F57FB4">
              <w:rPr>
                <w:rFonts w:ascii="Times New Roman" w:hAnsi="Times New Roman" w:cs="Times New Roman"/>
                <w:sz w:val="24"/>
                <w:szCs w:val="24"/>
              </w:rPr>
              <w:t xml:space="preserve">Действительные числа. </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restart"/>
            <w:vAlign w:val="center"/>
          </w:tcPr>
          <w:p w:rsidR="00F57FB4" w:rsidRPr="00F57FB4" w:rsidRDefault="00F57FB4" w:rsidP="00303726">
            <w:pPr>
              <w:rPr>
                <w:rFonts w:ascii="Times New Roman" w:hAnsi="Times New Roman" w:cs="Times New Roman"/>
                <w:color w:val="030305"/>
                <w:sz w:val="24"/>
                <w:szCs w:val="24"/>
              </w:rPr>
            </w:pPr>
            <w:r w:rsidRPr="00F57FB4">
              <w:rPr>
                <w:rFonts w:ascii="Times New Roman" w:eastAsia="Times New Roman" w:hAnsi="Times New Roman" w:cs="Times New Roman"/>
                <w:bCs/>
                <w:sz w:val="24"/>
                <w:szCs w:val="24"/>
              </w:rPr>
              <w:t>Повторение теории; решение заданий из учебника; решение тренировочных заданий по ЕГЭ; решение заданий письменного экзамена за курс средней школы (прошлых лет).</w:t>
            </w:r>
          </w:p>
        </w:tc>
        <w:tc>
          <w:tcPr>
            <w:tcW w:w="726" w:type="pct"/>
            <w:vMerge w:val="restart"/>
          </w:tcPr>
          <w:p w:rsidR="00F57FB4" w:rsidRPr="006014FF" w:rsidRDefault="00F57FB4" w:rsidP="00303726">
            <w:pPr>
              <w:rPr>
                <w:rFonts w:ascii="Times New Roman" w:hAnsi="Times New Roman" w:cs="Times New Roman"/>
                <w:color w:val="030305"/>
                <w:sz w:val="24"/>
                <w:szCs w:val="24"/>
              </w:rPr>
            </w:pPr>
            <w:r w:rsidRPr="006014FF">
              <w:rPr>
                <w:rFonts w:ascii="Times New Roman" w:eastAsia="Times New Roman" w:hAnsi="Times New Roman" w:cs="Times New Roman"/>
                <w:bCs/>
                <w:sz w:val="24"/>
                <w:szCs w:val="24"/>
              </w:rPr>
              <w:t>Итоговая контрольная работа.</w:t>
            </w: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sz w:val="24"/>
                <w:szCs w:val="24"/>
              </w:rPr>
              <w:t>Функции, их свойства и графики.</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sz w:val="24"/>
                <w:szCs w:val="24"/>
              </w:rPr>
              <w:t>Рациональные уравнения и неравенства. Иррациональные уравнения.</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6</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sz w:val="24"/>
                <w:szCs w:val="24"/>
              </w:rPr>
              <w:t>Тригонометрические уравнения и неравенства.</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8</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sz w:val="24"/>
                <w:szCs w:val="24"/>
              </w:rPr>
              <w:lastRenderedPageBreak/>
              <w:t>Показательные уравнения и неравенства. Логарифмические уравнения и неравенства.</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8</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sz w:val="24"/>
                <w:szCs w:val="24"/>
              </w:rPr>
              <w:t>Производная.</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4</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shd w:val="clear" w:color="auto" w:fill="FFFFFF"/>
              <w:rPr>
                <w:rFonts w:ascii="Times New Roman" w:hAnsi="Times New Roman" w:cs="Times New Roman"/>
                <w:color w:val="000000"/>
                <w:spacing w:val="-2"/>
                <w:sz w:val="24"/>
                <w:szCs w:val="24"/>
              </w:rPr>
            </w:pPr>
            <w:r w:rsidRPr="00F57FB4">
              <w:rPr>
                <w:rFonts w:ascii="Times New Roman" w:hAnsi="Times New Roman" w:cs="Times New Roman"/>
                <w:color w:val="000000"/>
                <w:spacing w:val="-1"/>
                <w:sz w:val="24"/>
                <w:szCs w:val="24"/>
              </w:rPr>
              <w:t>Параллельность прямых и плоскостей.</w:t>
            </w:r>
          </w:p>
        </w:tc>
        <w:tc>
          <w:tcPr>
            <w:tcW w:w="250" w:type="pct"/>
          </w:tcPr>
          <w:p w:rsidR="00F57FB4" w:rsidRPr="00F57FB4" w:rsidRDefault="00A2471C" w:rsidP="00303726">
            <w:pPr>
              <w:jc w:val="center"/>
              <w:rPr>
                <w:rFonts w:ascii="Times New Roman" w:hAnsi="Times New Roman" w:cs="Times New Roman"/>
                <w:sz w:val="24"/>
                <w:szCs w:val="24"/>
              </w:rPr>
            </w:pPr>
            <w:r>
              <w:rPr>
                <w:rFonts w:ascii="Times New Roman" w:hAnsi="Times New Roman" w:cs="Times New Roman"/>
                <w:sz w:val="24"/>
                <w:szCs w:val="24"/>
              </w:rPr>
              <w:t>3</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color w:val="000000"/>
                <w:spacing w:val="-1"/>
                <w:sz w:val="24"/>
                <w:szCs w:val="24"/>
              </w:rPr>
              <w:t>Перпендикулярность прямых и плоскостей</w:t>
            </w:r>
          </w:p>
        </w:tc>
        <w:tc>
          <w:tcPr>
            <w:tcW w:w="250" w:type="pct"/>
            <w:vAlign w:val="bottom"/>
          </w:tcPr>
          <w:p w:rsidR="00F57FB4" w:rsidRPr="00F57FB4" w:rsidRDefault="00A2471C" w:rsidP="00303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color w:val="000000"/>
                <w:spacing w:val="-1"/>
                <w:sz w:val="24"/>
                <w:szCs w:val="24"/>
              </w:rPr>
              <w:t>Площади и объемы многогранников</w:t>
            </w:r>
          </w:p>
        </w:tc>
        <w:tc>
          <w:tcPr>
            <w:tcW w:w="250" w:type="pct"/>
            <w:vAlign w:val="bottom"/>
          </w:tcPr>
          <w:p w:rsidR="00F57FB4" w:rsidRPr="00F57FB4" w:rsidRDefault="00A2471C" w:rsidP="00303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sz w:val="24"/>
                <w:szCs w:val="24"/>
              </w:rPr>
            </w:pPr>
            <w:r w:rsidRPr="00F57FB4">
              <w:rPr>
                <w:rFonts w:ascii="Times New Roman" w:hAnsi="Times New Roman" w:cs="Times New Roman"/>
                <w:color w:val="000000"/>
                <w:spacing w:val="-1"/>
                <w:sz w:val="24"/>
                <w:szCs w:val="24"/>
              </w:rPr>
              <w:t>Площади и объемы тел вращения</w:t>
            </w:r>
          </w:p>
        </w:tc>
        <w:tc>
          <w:tcPr>
            <w:tcW w:w="250" w:type="pct"/>
            <w:vAlign w:val="bottom"/>
          </w:tcPr>
          <w:p w:rsidR="00F57FB4" w:rsidRPr="00F57FB4" w:rsidRDefault="00A2471C" w:rsidP="00303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rPr>
                <w:rFonts w:ascii="Times New Roman" w:hAnsi="Times New Roman" w:cs="Times New Roman"/>
                <w:color w:val="000000"/>
                <w:spacing w:val="-1"/>
                <w:sz w:val="24"/>
                <w:szCs w:val="24"/>
              </w:rPr>
            </w:pPr>
            <w:r w:rsidRPr="00F57FB4">
              <w:rPr>
                <w:rFonts w:ascii="Times New Roman" w:hAnsi="Times New Roman" w:cs="Times New Roman"/>
                <w:color w:val="000000"/>
                <w:spacing w:val="-1"/>
                <w:sz w:val="24"/>
                <w:szCs w:val="24"/>
              </w:rPr>
              <w:t xml:space="preserve">Решение задач на конфигурацию многогранников и тел вращения. </w:t>
            </w:r>
          </w:p>
        </w:tc>
        <w:tc>
          <w:tcPr>
            <w:tcW w:w="250" w:type="pct"/>
            <w:vAlign w:val="bottom"/>
          </w:tcPr>
          <w:p w:rsidR="00F57FB4" w:rsidRPr="00F57FB4" w:rsidRDefault="00A2471C" w:rsidP="00303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tr w:rsidR="00F57FB4" w:rsidRPr="002A08E7" w:rsidTr="00F46B02">
        <w:tc>
          <w:tcPr>
            <w:tcW w:w="1433" w:type="pct"/>
          </w:tcPr>
          <w:p w:rsidR="00F57FB4" w:rsidRPr="00F57FB4" w:rsidRDefault="00F57FB4" w:rsidP="00303726">
            <w:pPr>
              <w:spacing w:after="0" w:line="240" w:lineRule="auto"/>
              <w:rPr>
                <w:rFonts w:ascii="Times New Roman" w:eastAsia="Times New Roman" w:hAnsi="Times New Roman" w:cs="Times New Roman"/>
                <w:sz w:val="24"/>
                <w:szCs w:val="24"/>
              </w:rPr>
            </w:pPr>
            <w:r w:rsidRPr="00F57FB4">
              <w:rPr>
                <w:rFonts w:ascii="Times New Roman" w:eastAsia="Times New Roman" w:hAnsi="Times New Roman" w:cs="Times New Roman"/>
                <w:sz w:val="24"/>
                <w:szCs w:val="24"/>
              </w:rPr>
              <w:t>Обобщение и повторение. Подготовка к ЕГЭ.</w:t>
            </w:r>
          </w:p>
        </w:tc>
        <w:tc>
          <w:tcPr>
            <w:tcW w:w="250" w:type="pct"/>
            <w:vAlign w:val="bottom"/>
          </w:tcPr>
          <w:p w:rsidR="00F57FB4" w:rsidRPr="00F57FB4" w:rsidRDefault="004B6E1A" w:rsidP="003037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91" w:type="pct"/>
            <w:vMerge/>
            <w:vAlign w:val="center"/>
          </w:tcPr>
          <w:p w:rsidR="00F57FB4" w:rsidRPr="002A08E7" w:rsidRDefault="00F57FB4" w:rsidP="00303726">
            <w:pPr>
              <w:rPr>
                <w:rFonts w:ascii="Times New Roman" w:hAnsi="Times New Roman" w:cs="Times New Roman"/>
                <w:color w:val="030305"/>
                <w:sz w:val="24"/>
                <w:szCs w:val="24"/>
              </w:rPr>
            </w:pPr>
          </w:p>
        </w:tc>
        <w:tc>
          <w:tcPr>
            <w:tcW w:w="726" w:type="pct"/>
            <w:vMerge/>
          </w:tcPr>
          <w:p w:rsidR="00F57FB4" w:rsidRPr="002A08E7" w:rsidRDefault="00F57FB4" w:rsidP="00303726">
            <w:pPr>
              <w:rPr>
                <w:rFonts w:ascii="Times New Roman" w:hAnsi="Times New Roman" w:cs="Times New Roman"/>
                <w:color w:val="030305"/>
                <w:sz w:val="24"/>
                <w:szCs w:val="24"/>
              </w:rPr>
            </w:pPr>
          </w:p>
        </w:tc>
      </w:tr>
      <w:bookmarkEnd w:id="12"/>
    </w:tbl>
    <w:p w:rsidR="00EB5A15" w:rsidRPr="002A08E7" w:rsidRDefault="00EB5A15" w:rsidP="00B76093">
      <w:pPr>
        <w:spacing w:after="0" w:line="240" w:lineRule="auto"/>
        <w:jc w:val="center"/>
        <w:rPr>
          <w:rFonts w:ascii="Times New Roman" w:eastAsia="Times New Roman" w:hAnsi="Times New Roman" w:cs="Times New Roman"/>
          <w:sz w:val="24"/>
          <w:szCs w:val="24"/>
        </w:rPr>
      </w:pPr>
    </w:p>
    <w:p w:rsidR="00626D3F" w:rsidRPr="002A08E7" w:rsidRDefault="00626D3F"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D76A46" w:rsidRPr="002A08E7" w:rsidRDefault="00D76A46"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Pr="002A08E7" w:rsidRDefault="00C85C2A" w:rsidP="003B2366">
      <w:pPr>
        <w:spacing w:after="0" w:line="240" w:lineRule="auto"/>
        <w:jc w:val="center"/>
        <w:rPr>
          <w:rFonts w:ascii="Times New Roman" w:eastAsia="Times New Roman" w:hAnsi="Times New Roman" w:cs="Times New Roman"/>
          <w:b/>
          <w:sz w:val="24"/>
          <w:szCs w:val="24"/>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p w:rsidR="00C85C2A" w:rsidRDefault="00C85C2A" w:rsidP="003B2366">
      <w:pPr>
        <w:spacing w:after="0" w:line="240" w:lineRule="auto"/>
        <w:jc w:val="center"/>
        <w:rPr>
          <w:rFonts w:ascii="Times New Roman" w:eastAsia="Times New Roman" w:hAnsi="Times New Roman" w:cs="Times New Roman"/>
          <w:b/>
          <w:sz w:val="28"/>
          <w:szCs w:val="28"/>
        </w:rPr>
      </w:pPr>
    </w:p>
    <w:sectPr w:rsidR="00C85C2A" w:rsidSect="00626D3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E4" w:rsidRDefault="003062E4" w:rsidP="00FC02AE">
      <w:pPr>
        <w:spacing w:after="0" w:line="240" w:lineRule="auto"/>
      </w:pPr>
      <w:r>
        <w:separator/>
      </w:r>
    </w:p>
  </w:endnote>
  <w:endnote w:type="continuationSeparator" w:id="0">
    <w:p w:rsidR="003062E4" w:rsidRDefault="003062E4" w:rsidP="00FC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E4" w:rsidRDefault="003062E4" w:rsidP="00FC02AE">
      <w:pPr>
        <w:spacing w:after="0" w:line="240" w:lineRule="auto"/>
      </w:pPr>
      <w:r>
        <w:separator/>
      </w:r>
    </w:p>
  </w:footnote>
  <w:footnote w:type="continuationSeparator" w:id="0">
    <w:p w:rsidR="003062E4" w:rsidRDefault="003062E4" w:rsidP="00FC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96075A"/>
    <w:multiLevelType w:val="hybridMultilevel"/>
    <w:tmpl w:val="2AA0B604"/>
    <w:lvl w:ilvl="0" w:tplc="AA2CD1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88F6CEF"/>
    <w:multiLevelType w:val="hybridMultilevel"/>
    <w:tmpl w:val="9EB27B46"/>
    <w:lvl w:ilvl="0" w:tplc="A91297C4">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252522"/>
    <w:multiLevelType w:val="hybridMultilevel"/>
    <w:tmpl w:val="5F2E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859149A"/>
    <w:multiLevelType w:val="hybridMultilevel"/>
    <w:tmpl w:val="2276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4"/>
  </w:num>
  <w:num w:numId="4">
    <w:abstractNumId w:val="10"/>
  </w:num>
  <w:num w:numId="5">
    <w:abstractNumId w:val="7"/>
  </w:num>
  <w:num w:numId="6">
    <w:abstractNumId w:val="2"/>
  </w:num>
  <w:num w:numId="7">
    <w:abstractNumId w:val="6"/>
  </w:num>
  <w:num w:numId="8">
    <w:abstractNumId w:val="0"/>
  </w:num>
  <w:num w:numId="9">
    <w:abstractNumId w:val="3"/>
  </w:num>
  <w:num w:numId="10">
    <w:abstractNumId w:val="5"/>
  </w:num>
  <w:num w:numId="11">
    <w:abstractNumId w:val="15"/>
  </w:num>
  <w:num w:numId="12">
    <w:abstractNumId w:val="12"/>
  </w:num>
  <w:num w:numId="13">
    <w:abstractNumId w:val="4"/>
  </w:num>
  <w:num w:numId="14">
    <w:abstractNumId w:val="1"/>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36A"/>
    <w:rsid w:val="00001E1D"/>
    <w:rsid w:val="0000211B"/>
    <w:rsid w:val="000068C1"/>
    <w:rsid w:val="00022B75"/>
    <w:rsid w:val="000272A7"/>
    <w:rsid w:val="000508D6"/>
    <w:rsid w:val="00057687"/>
    <w:rsid w:val="00067140"/>
    <w:rsid w:val="00070BE5"/>
    <w:rsid w:val="00076718"/>
    <w:rsid w:val="000840C6"/>
    <w:rsid w:val="000A62B6"/>
    <w:rsid w:val="000B61A6"/>
    <w:rsid w:val="000B68CD"/>
    <w:rsid w:val="000F430E"/>
    <w:rsid w:val="00100979"/>
    <w:rsid w:val="001041ED"/>
    <w:rsid w:val="00111C89"/>
    <w:rsid w:val="001305A7"/>
    <w:rsid w:val="00167728"/>
    <w:rsid w:val="001754E3"/>
    <w:rsid w:val="00196C0D"/>
    <w:rsid w:val="001B170B"/>
    <w:rsid w:val="001B1F1F"/>
    <w:rsid w:val="001C5DB6"/>
    <w:rsid w:val="001D2953"/>
    <w:rsid w:val="001E2323"/>
    <w:rsid w:val="001F5E47"/>
    <w:rsid w:val="001F714B"/>
    <w:rsid w:val="001F7414"/>
    <w:rsid w:val="002009B4"/>
    <w:rsid w:val="00210232"/>
    <w:rsid w:val="00223636"/>
    <w:rsid w:val="00224A14"/>
    <w:rsid w:val="002364E9"/>
    <w:rsid w:val="00244C7E"/>
    <w:rsid w:val="00252D87"/>
    <w:rsid w:val="00253535"/>
    <w:rsid w:val="0026036A"/>
    <w:rsid w:val="00282EA8"/>
    <w:rsid w:val="002A08E7"/>
    <w:rsid w:val="002A3D35"/>
    <w:rsid w:val="002C028E"/>
    <w:rsid w:val="002E438F"/>
    <w:rsid w:val="00303726"/>
    <w:rsid w:val="003062E4"/>
    <w:rsid w:val="0031081C"/>
    <w:rsid w:val="00335FF7"/>
    <w:rsid w:val="003434A0"/>
    <w:rsid w:val="00352C48"/>
    <w:rsid w:val="00361257"/>
    <w:rsid w:val="003728A6"/>
    <w:rsid w:val="0038379F"/>
    <w:rsid w:val="003A245E"/>
    <w:rsid w:val="003B2366"/>
    <w:rsid w:val="003B5302"/>
    <w:rsid w:val="004111BC"/>
    <w:rsid w:val="00421AAC"/>
    <w:rsid w:val="00423FF5"/>
    <w:rsid w:val="00425463"/>
    <w:rsid w:val="00454666"/>
    <w:rsid w:val="00460947"/>
    <w:rsid w:val="0046180E"/>
    <w:rsid w:val="004622FE"/>
    <w:rsid w:val="00476CD5"/>
    <w:rsid w:val="004826B2"/>
    <w:rsid w:val="00484E73"/>
    <w:rsid w:val="0049596B"/>
    <w:rsid w:val="004A178D"/>
    <w:rsid w:val="004A43A3"/>
    <w:rsid w:val="004B6E1A"/>
    <w:rsid w:val="004B73CC"/>
    <w:rsid w:val="004F5ABD"/>
    <w:rsid w:val="00523BDF"/>
    <w:rsid w:val="005541A1"/>
    <w:rsid w:val="00567327"/>
    <w:rsid w:val="00573B53"/>
    <w:rsid w:val="005856E8"/>
    <w:rsid w:val="005A12F1"/>
    <w:rsid w:val="005B365A"/>
    <w:rsid w:val="005B3AB2"/>
    <w:rsid w:val="005C5F22"/>
    <w:rsid w:val="005C663D"/>
    <w:rsid w:val="005D2AB7"/>
    <w:rsid w:val="005F3EC9"/>
    <w:rsid w:val="005F5818"/>
    <w:rsid w:val="006014FF"/>
    <w:rsid w:val="006138D3"/>
    <w:rsid w:val="00614372"/>
    <w:rsid w:val="006153C1"/>
    <w:rsid w:val="00626D3F"/>
    <w:rsid w:val="0063636A"/>
    <w:rsid w:val="00637C8D"/>
    <w:rsid w:val="00641EC8"/>
    <w:rsid w:val="006514B0"/>
    <w:rsid w:val="0067630B"/>
    <w:rsid w:val="006926D2"/>
    <w:rsid w:val="0069481B"/>
    <w:rsid w:val="006A0F56"/>
    <w:rsid w:val="006E1799"/>
    <w:rsid w:val="006E2D6D"/>
    <w:rsid w:val="0070084E"/>
    <w:rsid w:val="00711749"/>
    <w:rsid w:val="0073166D"/>
    <w:rsid w:val="00741529"/>
    <w:rsid w:val="00741A00"/>
    <w:rsid w:val="007474BF"/>
    <w:rsid w:val="007908A1"/>
    <w:rsid w:val="007A03C6"/>
    <w:rsid w:val="007A1806"/>
    <w:rsid w:val="007B4888"/>
    <w:rsid w:val="007D4BE2"/>
    <w:rsid w:val="007E1E15"/>
    <w:rsid w:val="007F5850"/>
    <w:rsid w:val="0080167B"/>
    <w:rsid w:val="008118E5"/>
    <w:rsid w:val="00827246"/>
    <w:rsid w:val="0083310D"/>
    <w:rsid w:val="00835C57"/>
    <w:rsid w:val="008466EC"/>
    <w:rsid w:val="00846BC0"/>
    <w:rsid w:val="00851187"/>
    <w:rsid w:val="00855694"/>
    <w:rsid w:val="008868F0"/>
    <w:rsid w:val="008B43D6"/>
    <w:rsid w:val="008B6DE8"/>
    <w:rsid w:val="008B7310"/>
    <w:rsid w:val="008C4197"/>
    <w:rsid w:val="008C4FBF"/>
    <w:rsid w:val="008D06B4"/>
    <w:rsid w:val="008E4F58"/>
    <w:rsid w:val="008E731B"/>
    <w:rsid w:val="00906675"/>
    <w:rsid w:val="009231DA"/>
    <w:rsid w:val="00927EEB"/>
    <w:rsid w:val="00930293"/>
    <w:rsid w:val="00937279"/>
    <w:rsid w:val="00960612"/>
    <w:rsid w:val="00967FA9"/>
    <w:rsid w:val="00971908"/>
    <w:rsid w:val="00974F27"/>
    <w:rsid w:val="0098174A"/>
    <w:rsid w:val="00990037"/>
    <w:rsid w:val="009A3A81"/>
    <w:rsid w:val="009A5550"/>
    <w:rsid w:val="009B6EB8"/>
    <w:rsid w:val="009C25B1"/>
    <w:rsid w:val="009E3EA5"/>
    <w:rsid w:val="009E5682"/>
    <w:rsid w:val="009E584F"/>
    <w:rsid w:val="009F17A3"/>
    <w:rsid w:val="009F7047"/>
    <w:rsid w:val="00A02116"/>
    <w:rsid w:val="00A043DC"/>
    <w:rsid w:val="00A1758B"/>
    <w:rsid w:val="00A20780"/>
    <w:rsid w:val="00A21544"/>
    <w:rsid w:val="00A2471C"/>
    <w:rsid w:val="00A25240"/>
    <w:rsid w:val="00A30555"/>
    <w:rsid w:val="00A40B3F"/>
    <w:rsid w:val="00A41241"/>
    <w:rsid w:val="00A41CAD"/>
    <w:rsid w:val="00A5109D"/>
    <w:rsid w:val="00A8057F"/>
    <w:rsid w:val="00A8176F"/>
    <w:rsid w:val="00A941EA"/>
    <w:rsid w:val="00A9762E"/>
    <w:rsid w:val="00AB7774"/>
    <w:rsid w:val="00AE4367"/>
    <w:rsid w:val="00B111EA"/>
    <w:rsid w:val="00B13C38"/>
    <w:rsid w:val="00B3487D"/>
    <w:rsid w:val="00B42B19"/>
    <w:rsid w:val="00B43921"/>
    <w:rsid w:val="00B46A4D"/>
    <w:rsid w:val="00B76093"/>
    <w:rsid w:val="00B81FA7"/>
    <w:rsid w:val="00B93A22"/>
    <w:rsid w:val="00BA1C4E"/>
    <w:rsid w:val="00BB1CB0"/>
    <w:rsid w:val="00BB2F60"/>
    <w:rsid w:val="00BB3714"/>
    <w:rsid w:val="00BC2EDB"/>
    <w:rsid w:val="00BC506B"/>
    <w:rsid w:val="00BD6DED"/>
    <w:rsid w:val="00BE0366"/>
    <w:rsid w:val="00BF25C2"/>
    <w:rsid w:val="00C10C25"/>
    <w:rsid w:val="00C11CCE"/>
    <w:rsid w:val="00C131F8"/>
    <w:rsid w:val="00C14ABB"/>
    <w:rsid w:val="00C23734"/>
    <w:rsid w:val="00C26AE8"/>
    <w:rsid w:val="00C33612"/>
    <w:rsid w:val="00C343BF"/>
    <w:rsid w:val="00C36084"/>
    <w:rsid w:val="00C741E8"/>
    <w:rsid w:val="00C7446D"/>
    <w:rsid w:val="00C801C8"/>
    <w:rsid w:val="00C81AE4"/>
    <w:rsid w:val="00C85C2A"/>
    <w:rsid w:val="00CA360B"/>
    <w:rsid w:val="00CA5DAD"/>
    <w:rsid w:val="00CC5674"/>
    <w:rsid w:val="00CD1DB9"/>
    <w:rsid w:val="00CF4EF8"/>
    <w:rsid w:val="00D0559F"/>
    <w:rsid w:val="00D116A4"/>
    <w:rsid w:val="00D16928"/>
    <w:rsid w:val="00D35462"/>
    <w:rsid w:val="00D511F6"/>
    <w:rsid w:val="00D530F9"/>
    <w:rsid w:val="00D61814"/>
    <w:rsid w:val="00D70238"/>
    <w:rsid w:val="00D76A46"/>
    <w:rsid w:val="00D81D08"/>
    <w:rsid w:val="00D95070"/>
    <w:rsid w:val="00DA2CE0"/>
    <w:rsid w:val="00DB230F"/>
    <w:rsid w:val="00DB4D8F"/>
    <w:rsid w:val="00DB5A9C"/>
    <w:rsid w:val="00DB67DA"/>
    <w:rsid w:val="00DB6EB3"/>
    <w:rsid w:val="00DC3CB3"/>
    <w:rsid w:val="00DC56C5"/>
    <w:rsid w:val="00DE68AA"/>
    <w:rsid w:val="00DE7BEB"/>
    <w:rsid w:val="00DF7A56"/>
    <w:rsid w:val="00E00A1C"/>
    <w:rsid w:val="00E25C33"/>
    <w:rsid w:val="00E273E7"/>
    <w:rsid w:val="00E310C8"/>
    <w:rsid w:val="00E42AA6"/>
    <w:rsid w:val="00E461B9"/>
    <w:rsid w:val="00E60660"/>
    <w:rsid w:val="00E61E07"/>
    <w:rsid w:val="00EB5A15"/>
    <w:rsid w:val="00EC564F"/>
    <w:rsid w:val="00EF783B"/>
    <w:rsid w:val="00F04DE9"/>
    <w:rsid w:val="00F05EA9"/>
    <w:rsid w:val="00F10DB1"/>
    <w:rsid w:val="00F27050"/>
    <w:rsid w:val="00F34F4A"/>
    <w:rsid w:val="00F35CB8"/>
    <w:rsid w:val="00F43C0E"/>
    <w:rsid w:val="00F46B02"/>
    <w:rsid w:val="00F53360"/>
    <w:rsid w:val="00F57FB4"/>
    <w:rsid w:val="00F97A1E"/>
    <w:rsid w:val="00FA7651"/>
    <w:rsid w:val="00FA7883"/>
    <w:rsid w:val="00FB229F"/>
    <w:rsid w:val="00FC02AE"/>
    <w:rsid w:val="00FC50DF"/>
    <w:rsid w:val="00FC5BB5"/>
    <w:rsid w:val="00FC681C"/>
    <w:rsid w:val="00FE3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C5A4-0023-4639-A891-E4821953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584F"/>
  </w:style>
  <w:style w:type="paragraph" w:styleId="1">
    <w:name w:val="heading 1"/>
    <w:basedOn w:val="a0"/>
    <w:next w:val="a0"/>
    <w:link w:val="10"/>
    <w:qFormat/>
    <w:rsid w:val="00AE4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qFormat/>
    <w:rsid w:val="007F5850"/>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5">
    <w:name w:val="heading 5"/>
    <w:basedOn w:val="a0"/>
    <w:next w:val="a0"/>
    <w:link w:val="50"/>
    <w:uiPriority w:val="9"/>
    <w:semiHidden/>
    <w:unhideWhenUsed/>
    <w:qFormat/>
    <w:rsid w:val="00B76093"/>
    <w:pPr>
      <w:spacing w:before="240" w:after="60" w:line="240" w:lineRule="auto"/>
      <w:outlineLvl w:val="4"/>
    </w:pPr>
    <w:rPr>
      <w:rFonts w:ascii="Calibri" w:eastAsia="Times New Roman" w:hAnsi="Calibri" w:cs="Times New Roman"/>
      <w:b/>
      <w:bCs/>
      <w:i/>
      <w:iCs/>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7F5850"/>
    <w:rPr>
      <w:rFonts w:ascii="Times New Roman" w:eastAsia="Times New Roman" w:hAnsi="Times New Roman" w:cs="Times New Roman"/>
      <w:b/>
      <w:sz w:val="28"/>
      <w:szCs w:val="26"/>
    </w:rPr>
  </w:style>
  <w:style w:type="paragraph" w:styleId="a4">
    <w:name w:val="footnote text"/>
    <w:basedOn w:val="a0"/>
    <w:link w:val="a5"/>
    <w:uiPriority w:val="99"/>
    <w:semiHidden/>
    <w:unhideWhenUsed/>
    <w:rsid w:val="00FC02AE"/>
    <w:pPr>
      <w:spacing w:after="0" w:line="240" w:lineRule="auto"/>
    </w:pPr>
    <w:rPr>
      <w:sz w:val="20"/>
      <w:szCs w:val="20"/>
    </w:rPr>
  </w:style>
  <w:style w:type="character" w:customStyle="1" w:styleId="a5">
    <w:name w:val="Текст сноски Знак"/>
    <w:basedOn w:val="a1"/>
    <w:link w:val="a4"/>
    <w:uiPriority w:val="99"/>
    <w:semiHidden/>
    <w:rsid w:val="00FC02AE"/>
    <w:rPr>
      <w:sz w:val="20"/>
      <w:szCs w:val="20"/>
    </w:rPr>
  </w:style>
  <w:style w:type="character" w:styleId="a6">
    <w:name w:val="footnote reference"/>
    <w:rsid w:val="00FC02AE"/>
    <w:rPr>
      <w:rFonts w:cs="Times New Roman"/>
      <w:vertAlign w:val="superscript"/>
    </w:rPr>
  </w:style>
  <w:style w:type="paragraph" w:customStyle="1" w:styleId="a">
    <w:name w:val="Перечисление"/>
    <w:uiPriority w:val="99"/>
    <w:qFormat/>
    <w:rsid w:val="00FC02AE"/>
    <w:pPr>
      <w:numPr>
        <w:numId w:val="1"/>
      </w:numPr>
      <w:spacing w:after="60"/>
      <w:jc w:val="both"/>
    </w:pPr>
    <w:rPr>
      <w:rFonts w:ascii="Times New Roman" w:eastAsia="Calibri" w:hAnsi="Times New Roman" w:cs="Times New Roman"/>
      <w:sz w:val="20"/>
      <w:szCs w:val="20"/>
    </w:rPr>
  </w:style>
  <w:style w:type="table" w:styleId="-3">
    <w:name w:val="Light Grid Accent 3"/>
    <w:basedOn w:val="a2"/>
    <w:uiPriority w:val="62"/>
    <w:rsid w:val="00FC02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0">
    <w:name w:val="Заголовок 1 Знак"/>
    <w:basedOn w:val="a1"/>
    <w:link w:val="1"/>
    <w:rsid w:val="00AE4367"/>
    <w:rPr>
      <w:rFonts w:asciiTheme="majorHAnsi" w:eastAsiaTheme="majorEastAsia" w:hAnsiTheme="majorHAnsi" w:cstheme="majorBidi"/>
      <w:b/>
      <w:bCs/>
      <w:color w:val="365F91" w:themeColor="accent1" w:themeShade="BF"/>
      <w:sz w:val="28"/>
      <w:szCs w:val="28"/>
    </w:rPr>
  </w:style>
  <w:style w:type="paragraph" w:styleId="a7">
    <w:name w:val="Balloon Text"/>
    <w:basedOn w:val="a0"/>
    <w:link w:val="a8"/>
    <w:uiPriority w:val="99"/>
    <w:semiHidden/>
    <w:unhideWhenUsed/>
    <w:rsid w:val="00523BDF"/>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23BDF"/>
    <w:rPr>
      <w:rFonts w:ascii="Tahoma" w:hAnsi="Tahoma" w:cs="Tahoma"/>
      <w:sz w:val="16"/>
      <w:szCs w:val="16"/>
    </w:rPr>
  </w:style>
  <w:style w:type="character" w:customStyle="1" w:styleId="50">
    <w:name w:val="Заголовок 5 Знак"/>
    <w:basedOn w:val="a1"/>
    <w:link w:val="5"/>
    <w:uiPriority w:val="9"/>
    <w:semiHidden/>
    <w:rsid w:val="00B76093"/>
    <w:rPr>
      <w:rFonts w:ascii="Calibri" w:eastAsia="Times New Roman" w:hAnsi="Calibri" w:cs="Times New Roman"/>
      <w:b/>
      <w:bCs/>
      <w:i/>
      <w:iCs/>
      <w:sz w:val="26"/>
      <w:szCs w:val="26"/>
      <w:lang w:eastAsia="ja-JP"/>
    </w:rPr>
  </w:style>
  <w:style w:type="numbering" w:customStyle="1" w:styleId="11">
    <w:name w:val="Нет списка1"/>
    <w:next w:val="a3"/>
    <w:uiPriority w:val="99"/>
    <w:semiHidden/>
    <w:unhideWhenUsed/>
    <w:rsid w:val="00B76093"/>
  </w:style>
  <w:style w:type="table" w:styleId="a9">
    <w:name w:val="Table Grid"/>
    <w:basedOn w:val="a2"/>
    <w:uiPriority w:val="59"/>
    <w:rsid w:val="00B76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0"/>
    <w:rsid w:val="00B7609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0"/>
    <w:link w:val="22"/>
    <w:rsid w:val="00B7609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B76093"/>
    <w:rPr>
      <w:rFonts w:ascii="Times New Roman" w:eastAsia="Times New Roman" w:hAnsi="Times New Roman" w:cs="Times New Roman"/>
      <w:sz w:val="24"/>
      <w:szCs w:val="24"/>
    </w:rPr>
  </w:style>
  <w:style w:type="paragraph" w:styleId="23">
    <w:name w:val="Body Text 2"/>
    <w:basedOn w:val="a0"/>
    <w:link w:val="24"/>
    <w:rsid w:val="00B7609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B76093"/>
    <w:rPr>
      <w:rFonts w:ascii="Times New Roman" w:eastAsia="Times New Roman" w:hAnsi="Times New Roman" w:cs="Times New Roman"/>
      <w:sz w:val="24"/>
      <w:szCs w:val="24"/>
    </w:rPr>
  </w:style>
  <w:style w:type="character" w:styleId="ab">
    <w:name w:val="FollowedHyperlink"/>
    <w:basedOn w:val="a1"/>
    <w:semiHidden/>
    <w:rsid w:val="00B76093"/>
    <w:rPr>
      <w:color w:val="800080"/>
      <w:u w:val="single"/>
    </w:rPr>
  </w:style>
  <w:style w:type="character" w:styleId="ac">
    <w:name w:val="Hyperlink"/>
    <w:basedOn w:val="a1"/>
    <w:semiHidden/>
    <w:rsid w:val="00B76093"/>
    <w:rPr>
      <w:color w:val="0000FF"/>
      <w:u w:val="single"/>
    </w:rPr>
  </w:style>
  <w:style w:type="paragraph" w:customStyle="1" w:styleId="ad">
    <w:name w:val="a"/>
    <w:basedOn w:val="a0"/>
    <w:rsid w:val="00B76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1"/>
    <w:uiPriority w:val="99"/>
    <w:semiHidden/>
    <w:rsid w:val="00B76093"/>
    <w:rPr>
      <w:color w:val="808080"/>
    </w:rPr>
  </w:style>
  <w:style w:type="paragraph" w:styleId="af">
    <w:name w:val="List Paragraph"/>
    <w:basedOn w:val="a0"/>
    <w:uiPriority w:val="34"/>
    <w:qFormat/>
    <w:rsid w:val="00B76093"/>
    <w:pPr>
      <w:spacing w:after="0" w:line="240" w:lineRule="auto"/>
      <w:ind w:left="720"/>
      <w:contextualSpacing/>
    </w:pPr>
    <w:rPr>
      <w:rFonts w:ascii="Times New Roman" w:eastAsia="Times New Roman" w:hAnsi="Times New Roman" w:cs="Times New Roman"/>
      <w:sz w:val="24"/>
      <w:szCs w:val="24"/>
    </w:rPr>
  </w:style>
  <w:style w:type="numbering" w:customStyle="1" w:styleId="25">
    <w:name w:val="Нет списка2"/>
    <w:next w:val="a3"/>
    <w:uiPriority w:val="99"/>
    <w:semiHidden/>
    <w:unhideWhenUsed/>
    <w:rsid w:val="00C11CCE"/>
  </w:style>
  <w:style w:type="paragraph" w:customStyle="1" w:styleId="msonormal0">
    <w:name w:val="msonormal"/>
    <w:basedOn w:val="a0"/>
    <w:rsid w:val="00C11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C11CC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uiPriority w:val="99"/>
    <w:semiHidden/>
    <w:rsid w:val="00C11CCE"/>
    <w:rPr>
      <w:rFonts w:ascii="Times New Roman" w:eastAsia="Times New Roman" w:hAnsi="Times New Roman" w:cs="Times New Roman"/>
      <w:sz w:val="16"/>
      <w:szCs w:val="16"/>
    </w:rPr>
  </w:style>
  <w:style w:type="table" w:customStyle="1" w:styleId="12">
    <w:name w:val="Сетка таблицы1"/>
    <w:basedOn w:val="a2"/>
    <w:next w:val="a9"/>
    <w:uiPriority w:val="39"/>
    <w:rsid w:val="00C11CC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8">
    <w:name w:val="c28"/>
    <w:basedOn w:val="a1"/>
    <w:rsid w:val="002E438F"/>
  </w:style>
  <w:style w:type="paragraph" w:customStyle="1" w:styleId="ParagraphStyle">
    <w:name w:val="Paragraph Style"/>
    <w:rsid w:val="00F10DB1"/>
    <w:pPr>
      <w:autoSpaceDE w:val="0"/>
      <w:autoSpaceDN w:val="0"/>
      <w:adjustRightInd w:val="0"/>
      <w:spacing w:after="0" w:line="240" w:lineRule="auto"/>
    </w:pPr>
    <w:rPr>
      <w:rFonts w:ascii="Arial" w:eastAsia="Calibri" w:hAnsi="Arial" w:cs="Arial"/>
      <w:sz w:val="24"/>
      <w:szCs w:val="24"/>
    </w:rPr>
  </w:style>
  <w:style w:type="paragraph" w:styleId="af0">
    <w:name w:val="Body Text Indent"/>
    <w:basedOn w:val="a0"/>
    <w:link w:val="af1"/>
    <w:uiPriority w:val="99"/>
    <w:unhideWhenUsed/>
    <w:rsid w:val="005C5F2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uiPriority w:val="99"/>
    <w:rsid w:val="005C5F22"/>
    <w:rPr>
      <w:rFonts w:ascii="Times New Roman" w:eastAsia="Times New Roman" w:hAnsi="Times New Roman" w:cs="Times New Roman"/>
      <w:sz w:val="24"/>
      <w:szCs w:val="24"/>
      <w:lang w:eastAsia="ru-RU"/>
    </w:rPr>
  </w:style>
  <w:style w:type="character" w:customStyle="1" w:styleId="c3">
    <w:name w:val="c3"/>
    <w:rsid w:val="00BF25C2"/>
  </w:style>
  <w:style w:type="paragraph" w:customStyle="1" w:styleId="Af2">
    <w:name w:val="Текстовый блок A"/>
    <w:uiPriority w:val="99"/>
    <w:rsid w:val="002C02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906">
      <w:bodyDiv w:val="1"/>
      <w:marLeft w:val="0"/>
      <w:marRight w:val="0"/>
      <w:marTop w:val="0"/>
      <w:marBottom w:val="0"/>
      <w:divBdr>
        <w:top w:val="none" w:sz="0" w:space="0" w:color="auto"/>
        <w:left w:val="none" w:sz="0" w:space="0" w:color="auto"/>
        <w:bottom w:val="none" w:sz="0" w:space="0" w:color="auto"/>
        <w:right w:val="none" w:sz="0" w:space="0" w:color="auto"/>
      </w:divBdr>
    </w:div>
    <w:div w:id="235630111">
      <w:bodyDiv w:val="1"/>
      <w:marLeft w:val="0"/>
      <w:marRight w:val="0"/>
      <w:marTop w:val="0"/>
      <w:marBottom w:val="0"/>
      <w:divBdr>
        <w:top w:val="none" w:sz="0" w:space="0" w:color="auto"/>
        <w:left w:val="none" w:sz="0" w:space="0" w:color="auto"/>
        <w:bottom w:val="none" w:sz="0" w:space="0" w:color="auto"/>
        <w:right w:val="none" w:sz="0" w:space="0" w:color="auto"/>
      </w:divBdr>
    </w:div>
    <w:div w:id="268047520">
      <w:bodyDiv w:val="1"/>
      <w:marLeft w:val="0"/>
      <w:marRight w:val="0"/>
      <w:marTop w:val="0"/>
      <w:marBottom w:val="0"/>
      <w:divBdr>
        <w:top w:val="none" w:sz="0" w:space="0" w:color="auto"/>
        <w:left w:val="none" w:sz="0" w:space="0" w:color="auto"/>
        <w:bottom w:val="none" w:sz="0" w:space="0" w:color="auto"/>
        <w:right w:val="none" w:sz="0" w:space="0" w:color="auto"/>
      </w:divBdr>
    </w:div>
    <w:div w:id="432559377">
      <w:bodyDiv w:val="1"/>
      <w:marLeft w:val="0"/>
      <w:marRight w:val="0"/>
      <w:marTop w:val="0"/>
      <w:marBottom w:val="0"/>
      <w:divBdr>
        <w:top w:val="none" w:sz="0" w:space="0" w:color="auto"/>
        <w:left w:val="none" w:sz="0" w:space="0" w:color="auto"/>
        <w:bottom w:val="none" w:sz="0" w:space="0" w:color="auto"/>
        <w:right w:val="none" w:sz="0" w:space="0" w:color="auto"/>
      </w:divBdr>
    </w:div>
    <w:div w:id="582034603">
      <w:bodyDiv w:val="1"/>
      <w:marLeft w:val="0"/>
      <w:marRight w:val="0"/>
      <w:marTop w:val="0"/>
      <w:marBottom w:val="0"/>
      <w:divBdr>
        <w:top w:val="none" w:sz="0" w:space="0" w:color="auto"/>
        <w:left w:val="none" w:sz="0" w:space="0" w:color="auto"/>
        <w:bottom w:val="none" w:sz="0" w:space="0" w:color="auto"/>
        <w:right w:val="none" w:sz="0" w:space="0" w:color="auto"/>
      </w:divBdr>
    </w:div>
    <w:div w:id="733310980">
      <w:bodyDiv w:val="1"/>
      <w:marLeft w:val="0"/>
      <w:marRight w:val="0"/>
      <w:marTop w:val="0"/>
      <w:marBottom w:val="0"/>
      <w:divBdr>
        <w:top w:val="none" w:sz="0" w:space="0" w:color="auto"/>
        <w:left w:val="none" w:sz="0" w:space="0" w:color="auto"/>
        <w:bottom w:val="none" w:sz="0" w:space="0" w:color="auto"/>
        <w:right w:val="none" w:sz="0" w:space="0" w:color="auto"/>
      </w:divBdr>
    </w:div>
    <w:div w:id="938490326">
      <w:bodyDiv w:val="1"/>
      <w:marLeft w:val="0"/>
      <w:marRight w:val="0"/>
      <w:marTop w:val="0"/>
      <w:marBottom w:val="0"/>
      <w:divBdr>
        <w:top w:val="none" w:sz="0" w:space="0" w:color="auto"/>
        <w:left w:val="none" w:sz="0" w:space="0" w:color="auto"/>
        <w:bottom w:val="none" w:sz="0" w:space="0" w:color="auto"/>
        <w:right w:val="none" w:sz="0" w:space="0" w:color="auto"/>
      </w:divBdr>
    </w:div>
    <w:div w:id="1318417627">
      <w:bodyDiv w:val="1"/>
      <w:marLeft w:val="0"/>
      <w:marRight w:val="0"/>
      <w:marTop w:val="0"/>
      <w:marBottom w:val="0"/>
      <w:divBdr>
        <w:top w:val="none" w:sz="0" w:space="0" w:color="auto"/>
        <w:left w:val="none" w:sz="0" w:space="0" w:color="auto"/>
        <w:bottom w:val="none" w:sz="0" w:space="0" w:color="auto"/>
        <w:right w:val="none" w:sz="0" w:space="0" w:color="auto"/>
      </w:divBdr>
    </w:div>
    <w:div w:id="1466584521">
      <w:bodyDiv w:val="1"/>
      <w:marLeft w:val="0"/>
      <w:marRight w:val="0"/>
      <w:marTop w:val="0"/>
      <w:marBottom w:val="0"/>
      <w:divBdr>
        <w:top w:val="none" w:sz="0" w:space="0" w:color="auto"/>
        <w:left w:val="none" w:sz="0" w:space="0" w:color="auto"/>
        <w:bottom w:val="none" w:sz="0" w:space="0" w:color="auto"/>
        <w:right w:val="none" w:sz="0" w:space="0" w:color="auto"/>
      </w:divBdr>
    </w:div>
    <w:div w:id="1698460565">
      <w:bodyDiv w:val="1"/>
      <w:marLeft w:val="0"/>
      <w:marRight w:val="0"/>
      <w:marTop w:val="0"/>
      <w:marBottom w:val="0"/>
      <w:divBdr>
        <w:top w:val="none" w:sz="0" w:space="0" w:color="auto"/>
        <w:left w:val="none" w:sz="0" w:space="0" w:color="auto"/>
        <w:bottom w:val="none" w:sz="0" w:space="0" w:color="auto"/>
        <w:right w:val="none" w:sz="0" w:space="0" w:color="auto"/>
      </w:divBdr>
    </w:div>
    <w:div w:id="19064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5854-0F8B-4558-B3F6-43F1AF73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9820</Words>
  <Characters>55979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sch_879</Company>
  <LinksUpToDate>false</LinksUpToDate>
  <CharactersWithSpaces>65668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work_girl</dc:creator>
  <cp:lastModifiedBy>314</cp:lastModifiedBy>
  <cp:revision>4</cp:revision>
  <dcterms:created xsi:type="dcterms:W3CDTF">2019-02-09T16:21:00Z</dcterms:created>
  <dcterms:modified xsi:type="dcterms:W3CDTF">2019-02-18T10:38:00Z</dcterms:modified>
</cp:coreProperties>
</file>