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9A" w:rsidRDefault="009F189A" w:rsidP="009F189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>При</w:t>
      </w:r>
      <w:r w:rsidR="00ED2180">
        <w:rPr>
          <w:b/>
          <w:bCs/>
          <w:color w:val="000000"/>
          <w:sz w:val="28"/>
          <w:szCs w:val="28"/>
        </w:rPr>
        <w:t>ложение к ООП СОО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МАОУ СШ №59 "Перспектива"</w:t>
      </w:r>
      <w:r w:rsidR="00B15A41">
        <w:rPr>
          <w:b/>
          <w:bCs/>
          <w:color w:val="000000"/>
          <w:sz w:val="28"/>
          <w:szCs w:val="28"/>
        </w:rPr>
        <w:t>.</w:t>
      </w:r>
    </w:p>
    <w:p w:rsidR="00B15A41" w:rsidRDefault="00B15A41" w:rsidP="009F189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F189A" w:rsidRDefault="009F189A" w:rsidP="009F189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Структура программы.</w:t>
      </w:r>
    </w:p>
    <w:p w:rsidR="00B15A41" w:rsidRDefault="00B15A41" w:rsidP="009F189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F189A" w:rsidRDefault="009F189A" w:rsidP="009F189A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 включает три раздела: 1) планируемые результаты освоения учебного предмета "история"</w:t>
      </w:r>
      <w:r w:rsidR="004626DA">
        <w:rPr>
          <w:b/>
          <w:bCs/>
          <w:color w:val="000000"/>
          <w:sz w:val="28"/>
          <w:szCs w:val="28"/>
        </w:rPr>
        <w:t>на профильном уровне</w:t>
      </w:r>
      <w:r>
        <w:rPr>
          <w:b/>
          <w:bCs/>
          <w:color w:val="000000"/>
          <w:sz w:val="28"/>
          <w:szCs w:val="28"/>
        </w:rPr>
        <w:t>, 2) содержание учебного предмета, 3) тематическое планирование с указанием количества часов, отводимых на изучение темы.</w:t>
      </w:r>
    </w:p>
    <w:p w:rsidR="009F189A" w:rsidRDefault="009F189A" w:rsidP="009F189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F189A" w:rsidRPr="00D121F6" w:rsidRDefault="009F189A" w:rsidP="009F189A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1). </w:t>
      </w:r>
      <w:r w:rsidRPr="00D121F6">
        <w:rPr>
          <w:b/>
          <w:bCs/>
          <w:color w:val="000000"/>
          <w:sz w:val="28"/>
          <w:szCs w:val="28"/>
        </w:rPr>
        <w:t>Планируемые образовательные результаты изучения содержания курса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>Личностные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понимание своего места в движении от прошлого к настоящему и будущему;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уважение демократических ценностей современного общества, прав и свобод человека; толерантность;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способность к определению своей позиции и ответственному поведению;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понимание культурного многообразия своей страны и мира, уважения к культуре своего и других народов;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готовность к международному диалогу, взаимодействию с представителями других народов, государств.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121F6">
        <w:rPr>
          <w:b/>
          <w:bCs/>
          <w:color w:val="000000"/>
          <w:sz w:val="28"/>
          <w:szCs w:val="28"/>
        </w:rPr>
        <w:t>Метапредметные</w:t>
      </w:r>
      <w:proofErr w:type="spellEnd"/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осуществлять самостоятельный поиск информационных источников, давать им оценку;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 xml:space="preserve">использовать современные источники информации — материалы на электронных носителях: находить информацию в индивидуальной </w:t>
      </w:r>
      <w:r w:rsidRPr="00D121F6">
        <w:rPr>
          <w:color w:val="000000"/>
          <w:sz w:val="28"/>
          <w:szCs w:val="28"/>
        </w:rPr>
        <w:lastRenderedPageBreak/>
        <w:t>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использовать ранее изученный материал для решения познавательных задач;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логически строить рассуждение, ясно и аргументировано излагать мысли;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владеть начальными исследовательскими умениями, решать поисковые и исследовательские задачи;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представлять ре</w:t>
      </w:r>
      <w:r w:rsidR="00EE3309">
        <w:rPr>
          <w:color w:val="000000"/>
          <w:sz w:val="28"/>
          <w:szCs w:val="28"/>
        </w:rPr>
        <w:t>з</w:t>
      </w:r>
      <w:r w:rsidRPr="00D121F6">
        <w:rPr>
          <w:color w:val="000000"/>
          <w:sz w:val="28"/>
          <w:szCs w:val="28"/>
        </w:rPr>
        <w:t>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использовать ИКТ-технологии для обработки, передачи, систематизации и презентации ин формации;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выявлять позитивные и негативные факторы, влияющие на результаты и качество выполнения задания;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определять свою роль в учебной группе, вклад всех участников в общий результат;</w:t>
      </w:r>
    </w:p>
    <w:p w:rsidR="009F189A" w:rsidRDefault="009F189A" w:rsidP="009F18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оценивать собственные действия, учебные достижения.</w:t>
      </w:r>
    </w:p>
    <w:p w:rsidR="009F189A" w:rsidRPr="00B218FC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>Предметные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применять различные методы исторического анализа;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самостоятельно определять причины и отслеживать последствия исторических событий, явлений;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осуществлять сопоставительный анализ различных источников исторической информации для реконструкции на этой основе исторических ситуаций и явлений;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осуществлять структурный и смысловой анализ текста исторического источника;</w:t>
      </w:r>
    </w:p>
    <w:p w:rsidR="009F189A" w:rsidRDefault="009F189A" w:rsidP="009F18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lastRenderedPageBreak/>
        <w:t>• </w:t>
      </w:r>
      <w:r w:rsidRPr="00D121F6">
        <w:rPr>
          <w:color w:val="000000"/>
          <w:sz w:val="28"/>
          <w:szCs w:val="28"/>
        </w:rPr>
        <w:t>критически анализировать и оценивать информационную значимость вещественных изобразительных источников;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конкретизировать обобщающие характеристики, теоретические положения об историческом развитии на фактическом материале;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применять знания из других предметных областей для анализа исторического объекта;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определять и обосновывать своё отношение к различным версиям и оценкам событий и личностям прошлого;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>различать субъективные и объективизированные исторические оценки;</w:t>
      </w:r>
    </w:p>
    <w:p w:rsidR="009F189A" w:rsidRDefault="009F189A" w:rsidP="009F18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121F6">
        <w:rPr>
          <w:rFonts w:ascii="Arial" w:hAnsi="Arial" w:cs="Arial"/>
          <w:color w:val="000000"/>
          <w:sz w:val="28"/>
          <w:szCs w:val="28"/>
        </w:rPr>
        <w:t>• </w:t>
      </w:r>
      <w:r w:rsidRPr="00D121F6">
        <w:rPr>
          <w:color w:val="000000"/>
          <w:sz w:val="28"/>
          <w:szCs w:val="28"/>
        </w:rPr>
        <w:t xml:space="preserve">конструктивно применять исторические и </w:t>
      </w:r>
      <w:proofErr w:type="spellStart"/>
      <w:r w:rsidRPr="00D121F6">
        <w:rPr>
          <w:color w:val="000000"/>
          <w:sz w:val="28"/>
          <w:szCs w:val="28"/>
        </w:rPr>
        <w:t>историкокультурные</w:t>
      </w:r>
      <w:proofErr w:type="spellEnd"/>
      <w:r w:rsidRPr="00D121F6">
        <w:rPr>
          <w:color w:val="000000"/>
          <w:sz w:val="28"/>
          <w:szCs w:val="28"/>
        </w:rPr>
        <w:t xml:space="preserve"> знания в социальной практике, общественной деятельности, межкультурном общении.</w:t>
      </w:r>
    </w:p>
    <w:p w:rsidR="009F189A" w:rsidRPr="009F189A" w:rsidRDefault="009F189A" w:rsidP="009F18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189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189A">
        <w:rPr>
          <w:rFonts w:ascii="Times New Roman" w:hAnsi="Times New Roman" w:cs="Times New Roman"/>
          <w:sz w:val="28"/>
          <w:szCs w:val="28"/>
        </w:rPr>
        <w:t xml:space="preserve"> знаний о месте и роли исторической науки в системе научных дисциплин; представлений об историографии; </w:t>
      </w:r>
    </w:p>
    <w:p w:rsidR="009F189A" w:rsidRPr="009F189A" w:rsidRDefault="009F189A" w:rsidP="009F18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89A">
        <w:rPr>
          <w:rFonts w:ascii="Times New Roman" w:hAnsi="Times New Roman" w:cs="Times New Roman"/>
          <w:sz w:val="28"/>
          <w:szCs w:val="28"/>
        </w:rPr>
        <w:t xml:space="preserve">владение системными историческими знаниями, пониманием места истории России в мировой истории, основами историзма как метода познания прошлого и современности; </w:t>
      </w:r>
    </w:p>
    <w:p w:rsidR="009F189A" w:rsidRPr="009F189A" w:rsidRDefault="009F189A" w:rsidP="009F18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89A">
        <w:rPr>
          <w:rFonts w:ascii="Times New Roman" w:hAnsi="Times New Roman" w:cs="Times New Roman"/>
          <w:sz w:val="28"/>
          <w:szCs w:val="28"/>
        </w:rPr>
        <w:t xml:space="preserve">владение приѐмами работы с историческими источниками, их комплексного контекстного и сопоставительного анализа и критики, опытом первичного исторического исследования; </w:t>
      </w:r>
    </w:p>
    <w:p w:rsidR="009F189A" w:rsidRPr="009F189A" w:rsidRDefault="009F189A" w:rsidP="009F18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189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189A">
        <w:rPr>
          <w:rFonts w:ascii="Times New Roman" w:hAnsi="Times New Roman" w:cs="Times New Roman"/>
          <w:sz w:val="28"/>
          <w:szCs w:val="28"/>
        </w:rPr>
        <w:t xml:space="preserve"> умений проведения научной экспертизы различных исторических версий, в том числе способности противостоять фальсификациям истории в ущерб интересам России.</w:t>
      </w:r>
    </w:p>
    <w:p w:rsidR="009F189A" w:rsidRPr="00D121F6" w:rsidRDefault="009F189A" w:rsidP="009F189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F189A" w:rsidRDefault="009F189A" w:rsidP="009F189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2). Содержание учебного предмета</w:t>
      </w:r>
    </w:p>
    <w:p w:rsidR="00B15A41" w:rsidRPr="00D121F6" w:rsidRDefault="00B15A41" w:rsidP="009F189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>Тема I. Россия в годы «великих потрясений»</w:t>
      </w:r>
      <w:r w:rsidR="00B15A41">
        <w:rPr>
          <w:b/>
          <w:bCs/>
          <w:color w:val="000000"/>
          <w:sz w:val="28"/>
          <w:szCs w:val="28"/>
        </w:rPr>
        <w:t>. 26</w:t>
      </w:r>
      <w:r w:rsidRPr="00D121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D121F6">
        <w:rPr>
          <w:b/>
          <w:bCs/>
          <w:color w:val="000000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асов</w:t>
      </w:r>
      <w:r w:rsidR="00B15A41">
        <w:rPr>
          <w:b/>
          <w:bCs/>
          <w:color w:val="000000"/>
          <w:sz w:val="28"/>
          <w:szCs w:val="28"/>
        </w:rPr>
        <w:t>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</w:t>
      </w:r>
      <w:r w:rsidRPr="00D121F6">
        <w:rPr>
          <w:color w:val="000000"/>
          <w:sz w:val="28"/>
          <w:szCs w:val="28"/>
        </w:rPr>
        <w:lastRenderedPageBreak/>
        <w:t>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D121F6">
        <w:rPr>
          <w:color w:val="000000"/>
          <w:sz w:val="28"/>
          <w:szCs w:val="28"/>
        </w:rPr>
        <w:t>Распутинщина</w:t>
      </w:r>
      <w:proofErr w:type="spellEnd"/>
      <w:r w:rsidRPr="00D121F6">
        <w:rPr>
          <w:color w:val="000000"/>
          <w:sz w:val="28"/>
          <w:szCs w:val="28"/>
        </w:rPr>
        <w:t xml:space="preserve"> и </w:t>
      </w:r>
      <w:proofErr w:type="spellStart"/>
      <w:r w:rsidRPr="00D121F6">
        <w:rPr>
          <w:color w:val="000000"/>
          <w:sz w:val="28"/>
          <w:szCs w:val="28"/>
        </w:rPr>
        <w:t>десакрализация</w:t>
      </w:r>
      <w:proofErr w:type="spellEnd"/>
      <w:r w:rsidRPr="00D121F6">
        <w:rPr>
          <w:color w:val="000000"/>
          <w:sz w:val="28"/>
          <w:szCs w:val="28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</w:t>
      </w:r>
      <w:r w:rsidRPr="00D121F6">
        <w:rPr>
          <w:color w:val="000000"/>
          <w:sz w:val="28"/>
          <w:szCs w:val="28"/>
        </w:rPr>
        <w:lastRenderedPageBreak/>
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D121F6">
        <w:rPr>
          <w:color w:val="000000"/>
          <w:sz w:val="28"/>
          <w:szCs w:val="28"/>
        </w:rPr>
        <w:t>Комуч</w:t>
      </w:r>
      <w:proofErr w:type="spellEnd"/>
      <w:r w:rsidRPr="00D121F6">
        <w:rPr>
          <w:color w:val="000000"/>
          <w:sz w:val="28"/>
          <w:szCs w:val="28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D121F6">
        <w:rPr>
          <w:color w:val="000000"/>
          <w:sz w:val="28"/>
          <w:szCs w:val="28"/>
        </w:rPr>
        <w:t>Главкизм</w:t>
      </w:r>
      <w:proofErr w:type="spellEnd"/>
      <w:r w:rsidRPr="00D121F6">
        <w:rPr>
          <w:color w:val="000000"/>
          <w:sz w:val="28"/>
          <w:szCs w:val="28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 xml:space="preserve">Тема II. Советский союз в 1920—1930-х гг. </w:t>
      </w:r>
      <w:r>
        <w:rPr>
          <w:b/>
          <w:bCs/>
          <w:color w:val="000000"/>
          <w:sz w:val="28"/>
          <w:szCs w:val="28"/>
        </w:rPr>
        <w:t xml:space="preserve"> </w:t>
      </w:r>
      <w:r w:rsidR="00B15A41">
        <w:rPr>
          <w:b/>
          <w:bCs/>
          <w:color w:val="000000"/>
          <w:sz w:val="28"/>
          <w:szCs w:val="28"/>
        </w:rPr>
        <w:t xml:space="preserve"> 24 </w:t>
      </w:r>
      <w:r w:rsidRPr="00D121F6">
        <w:rPr>
          <w:b/>
          <w:bCs/>
          <w:color w:val="000000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а</w:t>
      </w:r>
      <w:r w:rsidR="00B15A41">
        <w:rPr>
          <w:b/>
          <w:bCs/>
          <w:color w:val="000000"/>
          <w:sz w:val="28"/>
          <w:szCs w:val="28"/>
        </w:rPr>
        <w:t>са.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D121F6">
        <w:rPr>
          <w:color w:val="000000"/>
          <w:sz w:val="28"/>
          <w:szCs w:val="28"/>
        </w:rPr>
        <w:t>Тамбовщине</w:t>
      </w:r>
      <w:proofErr w:type="spellEnd"/>
      <w:r w:rsidRPr="00D121F6">
        <w:rPr>
          <w:color w:val="000000"/>
          <w:sz w:val="28"/>
          <w:szCs w:val="28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</w:t>
      </w:r>
      <w:r w:rsidRPr="00D121F6">
        <w:rPr>
          <w:color w:val="000000"/>
          <w:sz w:val="28"/>
          <w:szCs w:val="28"/>
        </w:rPr>
        <w:lastRenderedPageBreak/>
        <w:t>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D121F6">
        <w:rPr>
          <w:color w:val="000000"/>
          <w:sz w:val="28"/>
          <w:szCs w:val="28"/>
        </w:rPr>
        <w:t>коренизации</w:t>
      </w:r>
      <w:proofErr w:type="spellEnd"/>
      <w:r w:rsidRPr="00D121F6">
        <w:rPr>
          <w:color w:val="000000"/>
          <w:sz w:val="28"/>
          <w:szCs w:val="28"/>
        </w:rP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D121F6">
        <w:rPr>
          <w:color w:val="000000"/>
          <w:sz w:val="28"/>
          <w:szCs w:val="28"/>
        </w:rPr>
        <w:t>ТОЗы</w:t>
      </w:r>
      <w:proofErr w:type="spellEnd"/>
      <w:r w:rsidRPr="00D121F6">
        <w:rPr>
          <w:color w:val="000000"/>
          <w:sz w:val="28"/>
          <w:szCs w:val="28"/>
        </w:rPr>
        <w:t>. Отходничество. Сдача земли в аренду.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D121F6">
        <w:rPr>
          <w:color w:val="000000"/>
          <w:sz w:val="28"/>
          <w:szCs w:val="28"/>
        </w:rPr>
        <w:t>Днепрострой</w:t>
      </w:r>
      <w:proofErr w:type="spellEnd"/>
      <w:r w:rsidRPr="00D121F6">
        <w:rPr>
          <w:color w:val="000000"/>
          <w:sz w:val="28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D121F6">
        <w:rPr>
          <w:color w:val="000000"/>
          <w:sz w:val="28"/>
          <w:szCs w:val="28"/>
        </w:rPr>
        <w:t>Турксиб</w:t>
      </w:r>
      <w:proofErr w:type="spellEnd"/>
      <w:r w:rsidRPr="00D121F6">
        <w:rPr>
          <w:color w:val="000000"/>
          <w:sz w:val="28"/>
          <w:szCs w:val="28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</w:t>
      </w:r>
      <w:r w:rsidRPr="00D121F6">
        <w:rPr>
          <w:color w:val="000000"/>
          <w:sz w:val="28"/>
          <w:szCs w:val="28"/>
        </w:rPr>
        <w:lastRenderedPageBreak/>
        <w:t>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D121F6">
        <w:rPr>
          <w:color w:val="000000"/>
          <w:sz w:val="28"/>
          <w:szCs w:val="28"/>
        </w:rPr>
        <w:t>Наркомпроса</w:t>
      </w:r>
      <w:proofErr w:type="spellEnd"/>
      <w:r w:rsidRPr="00D121F6">
        <w:rPr>
          <w:color w:val="000000"/>
          <w:sz w:val="28"/>
          <w:szCs w:val="28"/>
        </w:rPr>
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</w:t>
      </w:r>
      <w:r w:rsidRPr="00D121F6">
        <w:rPr>
          <w:color w:val="000000"/>
          <w:sz w:val="28"/>
          <w:szCs w:val="28"/>
        </w:rPr>
        <w:lastRenderedPageBreak/>
        <w:t>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D121F6">
        <w:rPr>
          <w:color w:val="000000"/>
          <w:sz w:val="28"/>
          <w:szCs w:val="28"/>
        </w:rPr>
        <w:t>Буковины</w:t>
      </w:r>
      <w:proofErr w:type="spellEnd"/>
      <w:r w:rsidRPr="00D121F6">
        <w:rPr>
          <w:color w:val="000000"/>
          <w:sz w:val="28"/>
          <w:szCs w:val="28"/>
        </w:rPr>
        <w:t>, Западной Украины и Западной Белоруссии. Катынская трагедия. «Зимняя война» с Финляндией.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 xml:space="preserve">Тема III. Великая Отечественная война. 1941—1945 гг. </w:t>
      </w:r>
      <w:r>
        <w:rPr>
          <w:b/>
          <w:bCs/>
          <w:color w:val="000000"/>
          <w:sz w:val="28"/>
          <w:szCs w:val="28"/>
        </w:rPr>
        <w:t xml:space="preserve"> </w:t>
      </w:r>
      <w:r w:rsidR="00B15A41">
        <w:rPr>
          <w:b/>
          <w:bCs/>
          <w:color w:val="000000"/>
          <w:sz w:val="28"/>
          <w:szCs w:val="28"/>
        </w:rPr>
        <w:t xml:space="preserve">14 </w:t>
      </w:r>
      <w:r>
        <w:rPr>
          <w:b/>
          <w:bCs/>
          <w:color w:val="000000"/>
          <w:sz w:val="28"/>
          <w:szCs w:val="28"/>
        </w:rPr>
        <w:t>часов</w:t>
      </w:r>
      <w:r w:rsidR="00B15A41">
        <w:rPr>
          <w:b/>
          <w:bCs/>
          <w:color w:val="000000"/>
          <w:sz w:val="28"/>
          <w:szCs w:val="28"/>
        </w:rPr>
        <w:t>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</w:t>
      </w:r>
      <w:r w:rsidRPr="00D121F6">
        <w:rPr>
          <w:color w:val="000000"/>
          <w:sz w:val="28"/>
          <w:szCs w:val="28"/>
        </w:rPr>
        <w:lastRenderedPageBreak/>
        <w:t xml:space="preserve">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D121F6">
        <w:rPr>
          <w:color w:val="000000"/>
          <w:sz w:val="28"/>
          <w:szCs w:val="28"/>
        </w:rPr>
        <w:t>Обоянью</w:t>
      </w:r>
      <w:proofErr w:type="spellEnd"/>
      <w:r w:rsidRPr="00D121F6">
        <w:rPr>
          <w:color w:val="000000"/>
          <w:sz w:val="28"/>
          <w:szCs w:val="28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D121F6">
        <w:rPr>
          <w:color w:val="000000"/>
          <w:sz w:val="28"/>
          <w:szCs w:val="28"/>
        </w:rPr>
        <w:t>Страгородского</w:t>
      </w:r>
      <w:proofErr w:type="spellEnd"/>
      <w:r w:rsidRPr="00D121F6">
        <w:rPr>
          <w:color w:val="000000"/>
          <w:sz w:val="28"/>
          <w:szCs w:val="28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</w:t>
      </w:r>
      <w:r w:rsidRPr="00D121F6">
        <w:rPr>
          <w:color w:val="000000"/>
          <w:sz w:val="28"/>
          <w:szCs w:val="28"/>
        </w:rPr>
        <w:lastRenderedPageBreak/>
        <w:t>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 w:rsidRPr="00D121F6">
        <w:rPr>
          <w:color w:val="000000"/>
          <w:sz w:val="28"/>
          <w:szCs w:val="28"/>
        </w:rPr>
        <w:t>Одерская</w:t>
      </w:r>
      <w:proofErr w:type="spellEnd"/>
      <w:r w:rsidRPr="00D121F6">
        <w:rPr>
          <w:color w:val="000000"/>
          <w:sz w:val="28"/>
          <w:szCs w:val="28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D121F6">
        <w:rPr>
          <w:color w:val="000000"/>
          <w:sz w:val="28"/>
          <w:szCs w:val="28"/>
        </w:rPr>
        <w:t>Квантунской</w:t>
      </w:r>
      <w:proofErr w:type="spellEnd"/>
      <w:r w:rsidRPr="00D121F6">
        <w:rPr>
          <w:color w:val="000000"/>
          <w:sz w:val="28"/>
          <w:szCs w:val="28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b/>
          <w:bCs/>
          <w:color w:val="000000"/>
          <w:sz w:val="28"/>
          <w:szCs w:val="28"/>
        </w:rPr>
        <w:t xml:space="preserve">Тема IV. Апогей и кризис советской системы. 1945—1991 гг. </w:t>
      </w:r>
      <w:r w:rsidR="00B15A41">
        <w:rPr>
          <w:b/>
          <w:bCs/>
          <w:color w:val="000000"/>
          <w:sz w:val="28"/>
          <w:szCs w:val="28"/>
        </w:rPr>
        <w:t xml:space="preserve"> 46 </w:t>
      </w:r>
      <w:r>
        <w:rPr>
          <w:b/>
          <w:bCs/>
          <w:color w:val="000000"/>
          <w:sz w:val="28"/>
          <w:szCs w:val="28"/>
        </w:rPr>
        <w:t>часов</w:t>
      </w:r>
      <w:r w:rsidR="00B15A41">
        <w:rPr>
          <w:b/>
          <w:bCs/>
          <w:color w:val="000000"/>
          <w:sz w:val="28"/>
          <w:szCs w:val="28"/>
        </w:rPr>
        <w:t>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</w:t>
      </w:r>
      <w:r w:rsidRPr="00D121F6">
        <w:rPr>
          <w:color w:val="000000"/>
          <w:sz w:val="28"/>
          <w:szCs w:val="28"/>
        </w:rPr>
        <w:lastRenderedPageBreak/>
        <w:t>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D121F6">
        <w:rPr>
          <w:color w:val="000000"/>
          <w:sz w:val="28"/>
          <w:szCs w:val="28"/>
        </w:rPr>
        <w:t>лысенковщина</w:t>
      </w:r>
      <w:proofErr w:type="spellEnd"/>
      <w:r w:rsidRPr="00D121F6">
        <w:rPr>
          <w:color w:val="000000"/>
          <w:sz w:val="28"/>
          <w:szCs w:val="28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D121F6">
        <w:rPr>
          <w:color w:val="000000"/>
          <w:sz w:val="28"/>
          <w:szCs w:val="28"/>
        </w:rPr>
        <w:t>Коминформбюро</w:t>
      </w:r>
      <w:proofErr w:type="spellEnd"/>
      <w:r w:rsidRPr="00D121F6">
        <w:rPr>
          <w:color w:val="000000"/>
          <w:sz w:val="28"/>
          <w:szCs w:val="28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И.В. Сталин в оценках современников и историков.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</w:t>
      </w:r>
      <w:proofErr w:type="spellStart"/>
      <w:r w:rsidRPr="00D121F6">
        <w:rPr>
          <w:color w:val="000000"/>
          <w:sz w:val="28"/>
          <w:szCs w:val="28"/>
        </w:rPr>
        <w:t>десталинизация</w:t>
      </w:r>
      <w:proofErr w:type="spellEnd"/>
      <w:r w:rsidRPr="00D121F6">
        <w:rPr>
          <w:color w:val="000000"/>
          <w:sz w:val="28"/>
          <w:szCs w:val="28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D121F6">
        <w:rPr>
          <w:color w:val="000000"/>
          <w:sz w:val="28"/>
          <w:szCs w:val="28"/>
        </w:rPr>
        <w:t>Приоткрытие</w:t>
      </w:r>
      <w:proofErr w:type="spellEnd"/>
      <w:r w:rsidRPr="00D121F6">
        <w:rPr>
          <w:color w:val="000000"/>
          <w:sz w:val="28"/>
          <w:szCs w:val="28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D121F6">
        <w:rPr>
          <w:color w:val="000000"/>
          <w:sz w:val="28"/>
          <w:szCs w:val="28"/>
        </w:rPr>
        <w:t>тамиздат</w:t>
      </w:r>
      <w:proofErr w:type="spellEnd"/>
      <w:r w:rsidRPr="00D121F6">
        <w:rPr>
          <w:color w:val="000000"/>
          <w:sz w:val="28"/>
          <w:szCs w:val="28"/>
        </w:rPr>
        <w:t>».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</w:t>
      </w:r>
      <w:r w:rsidRPr="00D121F6">
        <w:rPr>
          <w:color w:val="000000"/>
          <w:sz w:val="28"/>
          <w:szCs w:val="28"/>
        </w:rPr>
        <w:lastRenderedPageBreak/>
        <w:t>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D121F6">
        <w:rPr>
          <w:color w:val="000000"/>
          <w:sz w:val="28"/>
          <w:szCs w:val="28"/>
        </w:rPr>
        <w:t>Хрущевки</w:t>
      </w:r>
      <w:proofErr w:type="spellEnd"/>
      <w:r w:rsidRPr="00D121F6">
        <w:rPr>
          <w:color w:val="000000"/>
          <w:sz w:val="28"/>
          <w:szCs w:val="28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D121F6">
        <w:rPr>
          <w:color w:val="000000"/>
          <w:sz w:val="28"/>
          <w:szCs w:val="28"/>
        </w:rPr>
        <w:t>Новочеркасские</w:t>
      </w:r>
      <w:proofErr w:type="spellEnd"/>
      <w:r w:rsidRPr="00D121F6">
        <w:rPr>
          <w:color w:val="000000"/>
          <w:sz w:val="28"/>
          <w:szCs w:val="28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D121F6">
        <w:rPr>
          <w:color w:val="000000"/>
          <w:sz w:val="28"/>
          <w:szCs w:val="28"/>
        </w:rPr>
        <w:t>Десталинизация</w:t>
      </w:r>
      <w:proofErr w:type="spellEnd"/>
      <w:r w:rsidRPr="00D121F6">
        <w:rPr>
          <w:color w:val="000000"/>
          <w:sz w:val="28"/>
          <w:szCs w:val="28"/>
        </w:rPr>
        <w:t xml:space="preserve"> и </w:t>
      </w:r>
      <w:proofErr w:type="spellStart"/>
      <w:r w:rsidRPr="00D121F6">
        <w:rPr>
          <w:color w:val="000000"/>
          <w:sz w:val="28"/>
          <w:szCs w:val="28"/>
        </w:rPr>
        <w:t>ресталинизация</w:t>
      </w:r>
      <w:proofErr w:type="spellEnd"/>
      <w:r w:rsidRPr="00D121F6">
        <w:rPr>
          <w:color w:val="000000"/>
          <w:sz w:val="28"/>
          <w:szCs w:val="28"/>
        </w:rPr>
        <w:t>. Экономические реформы 1960-х гг. Новые ориентиры аграрной политики. «</w:t>
      </w:r>
      <w:proofErr w:type="spellStart"/>
      <w:r w:rsidRPr="00D121F6">
        <w:rPr>
          <w:color w:val="000000"/>
          <w:sz w:val="28"/>
          <w:szCs w:val="28"/>
        </w:rPr>
        <w:t>Косыгинская</w:t>
      </w:r>
      <w:proofErr w:type="spellEnd"/>
      <w:r w:rsidRPr="00D121F6">
        <w:rPr>
          <w:color w:val="000000"/>
          <w:sz w:val="28"/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</w:t>
      </w:r>
      <w:r w:rsidRPr="00D121F6">
        <w:rPr>
          <w:color w:val="000000"/>
          <w:sz w:val="28"/>
          <w:szCs w:val="28"/>
        </w:rPr>
        <w:lastRenderedPageBreak/>
        <w:t>производственной мотивации. Отношение к общественной собственности. «</w:t>
      </w:r>
      <w:proofErr w:type="spellStart"/>
      <w:r w:rsidRPr="00D121F6">
        <w:rPr>
          <w:color w:val="000000"/>
          <w:sz w:val="28"/>
          <w:szCs w:val="28"/>
        </w:rPr>
        <w:t>Несуны</w:t>
      </w:r>
      <w:proofErr w:type="spellEnd"/>
      <w:r w:rsidRPr="00D121F6">
        <w:rPr>
          <w:color w:val="000000"/>
          <w:sz w:val="28"/>
          <w:szCs w:val="28"/>
        </w:rPr>
        <w:t>». Потребительские тенденции в советском обществе. Дефицит и очереди.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D121F6">
        <w:rPr>
          <w:color w:val="000000"/>
          <w:sz w:val="28"/>
          <w:szCs w:val="28"/>
        </w:rPr>
        <w:t>десталинизации</w:t>
      </w:r>
      <w:proofErr w:type="spellEnd"/>
      <w:r w:rsidRPr="00D121F6">
        <w:rPr>
          <w:color w:val="000000"/>
          <w:sz w:val="28"/>
          <w:szCs w:val="28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</w:t>
      </w:r>
      <w:r w:rsidRPr="00D121F6">
        <w:rPr>
          <w:color w:val="000000"/>
          <w:sz w:val="28"/>
          <w:szCs w:val="28"/>
        </w:rPr>
        <w:lastRenderedPageBreak/>
        <w:t>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D121F6">
        <w:rPr>
          <w:color w:val="000000"/>
          <w:sz w:val="28"/>
          <w:szCs w:val="28"/>
        </w:rPr>
        <w:t>Радикализация</w:t>
      </w:r>
      <w:proofErr w:type="spellEnd"/>
      <w:r w:rsidRPr="00D121F6">
        <w:rPr>
          <w:color w:val="000000"/>
          <w:sz w:val="28"/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lastRenderedPageBreak/>
        <w:t>М.С. Горбачев в оценках современников и историков.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V. Российская Федерация.  </w:t>
      </w:r>
      <w:r w:rsidR="00B15A41">
        <w:rPr>
          <w:b/>
          <w:bCs/>
          <w:color w:val="000000"/>
          <w:sz w:val="28"/>
          <w:szCs w:val="28"/>
        </w:rPr>
        <w:t xml:space="preserve">30 </w:t>
      </w:r>
      <w:r>
        <w:rPr>
          <w:b/>
          <w:bCs/>
          <w:color w:val="000000"/>
          <w:sz w:val="28"/>
          <w:szCs w:val="28"/>
        </w:rPr>
        <w:t>часов</w:t>
      </w:r>
      <w:r w:rsidR="00B15A41">
        <w:rPr>
          <w:b/>
          <w:bCs/>
          <w:color w:val="000000"/>
          <w:sz w:val="28"/>
          <w:szCs w:val="28"/>
        </w:rPr>
        <w:t>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D121F6">
        <w:rPr>
          <w:color w:val="000000"/>
          <w:sz w:val="28"/>
          <w:szCs w:val="28"/>
        </w:rPr>
        <w:t>Ваучерная</w:t>
      </w:r>
      <w:proofErr w:type="spellEnd"/>
      <w:r w:rsidRPr="00D121F6">
        <w:rPr>
          <w:color w:val="000000"/>
          <w:sz w:val="28"/>
          <w:szCs w:val="28"/>
        </w:rPr>
        <w:t xml:space="preserve"> приватизация. </w:t>
      </w:r>
      <w:proofErr w:type="spellStart"/>
      <w:r w:rsidRPr="00D121F6">
        <w:rPr>
          <w:color w:val="000000"/>
          <w:sz w:val="28"/>
          <w:szCs w:val="28"/>
        </w:rPr>
        <w:t>Долларизация</w:t>
      </w:r>
      <w:proofErr w:type="spellEnd"/>
      <w:r w:rsidRPr="00D121F6">
        <w:rPr>
          <w:color w:val="000000"/>
          <w:sz w:val="28"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D121F6">
        <w:rPr>
          <w:color w:val="000000"/>
          <w:sz w:val="28"/>
          <w:szCs w:val="28"/>
        </w:rPr>
        <w:t>деиндустриализации</w:t>
      </w:r>
      <w:proofErr w:type="spellEnd"/>
      <w:r w:rsidRPr="00D121F6">
        <w:rPr>
          <w:color w:val="000000"/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</w:t>
      </w:r>
      <w:r w:rsidRPr="00D121F6">
        <w:rPr>
          <w:color w:val="000000"/>
          <w:sz w:val="28"/>
          <w:szCs w:val="28"/>
        </w:rPr>
        <w:lastRenderedPageBreak/>
        <w:t>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D121F6">
        <w:rPr>
          <w:color w:val="000000"/>
          <w:sz w:val="28"/>
          <w:szCs w:val="28"/>
        </w:rPr>
        <w:t>Политтехнологии</w:t>
      </w:r>
      <w:proofErr w:type="spellEnd"/>
      <w:r w:rsidRPr="00D121F6">
        <w:rPr>
          <w:color w:val="000000"/>
          <w:sz w:val="28"/>
          <w:szCs w:val="28"/>
        </w:rPr>
        <w:t>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«</w:t>
      </w:r>
      <w:proofErr w:type="spellStart"/>
      <w:r w:rsidRPr="00D121F6">
        <w:rPr>
          <w:color w:val="000000"/>
          <w:sz w:val="28"/>
          <w:szCs w:val="28"/>
        </w:rPr>
        <w:t>Семибанкирщина</w:t>
      </w:r>
      <w:proofErr w:type="spellEnd"/>
      <w:r w:rsidRPr="00D121F6">
        <w:rPr>
          <w:color w:val="000000"/>
          <w:sz w:val="28"/>
          <w:szCs w:val="28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Б.Н. Ельцин в оценках современников и историков.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D121F6">
        <w:rPr>
          <w:color w:val="000000"/>
          <w:sz w:val="28"/>
          <w:szCs w:val="28"/>
        </w:rPr>
        <w:t>паралимпийские</w:t>
      </w:r>
      <w:proofErr w:type="spellEnd"/>
      <w:r w:rsidRPr="00D121F6">
        <w:rPr>
          <w:color w:val="000000"/>
          <w:sz w:val="28"/>
          <w:szCs w:val="28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D121F6">
        <w:rPr>
          <w:color w:val="000000"/>
          <w:sz w:val="28"/>
          <w:szCs w:val="28"/>
        </w:rPr>
        <w:t>ЕврАзЭС</w:t>
      </w:r>
      <w:proofErr w:type="spellEnd"/>
      <w:r w:rsidRPr="00D121F6">
        <w:rPr>
          <w:color w:val="000000"/>
          <w:sz w:val="28"/>
          <w:szCs w:val="28"/>
        </w:rPr>
        <w:t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9F189A" w:rsidRPr="00D121F6" w:rsidRDefault="009F189A" w:rsidP="009F189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1F6">
        <w:rPr>
          <w:color w:val="000000"/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D121F6">
        <w:rPr>
          <w:color w:val="000000"/>
          <w:sz w:val="28"/>
          <w:szCs w:val="28"/>
        </w:rPr>
        <w:t>невостребованность</w:t>
      </w:r>
      <w:proofErr w:type="spellEnd"/>
      <w:r w:rsidRPr="00D121F6">
        <w:rPr>
          <w:color w:val="000000"/>
          <w:sz w:val="28"/>
          <w:szCs w:val="28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9F189A" w:rsidRPr="00D121F6" w:rsidRDefault="009F189A" w:rsidP="009F189A">
      <w:pPr>
        <w:rPr>
          <w:sz w:val="28"/>
          <w:szCs w:val="28"/>
        </w:rPr>
      </w:pPr>
    </w:p>
    <w:p w:rsidR="009F189A" w:rsidRPr="00D121F6" w:rsidRDefault="009F189A" w:rsidP="009F189A">
      <w:pPr>
        <w:rPr>
          <w:sz w:val="28"/>
          <w:szCs w:val="28"/>
        </w:rPr>
      </w:pPr>
    </w:p>
    <w:p w:rsidR="009F189A" w:rsidRPr="00D121F6" w:rsidRDefault="009F189A" w:rsidP="009F189A">
      <w:pPr>
        <w:rPr>
          <w:sz w:val="28"/>
          <w:szCs w:val="28"/>
        </w:rPr>
      </w:pPr>
    </w:p>
    <w:p w:rsidR="009F189A" w:rsidRDefault="009F189A" w:rsidP="009F189A">
      <w:pPr>
        <w:rPr>
          <w:sz w:val="28"/>
          <w:szCs w:val="28"/>
        </w:rPr>
      </w:pPr>
    </w:p>
    <w:p w:rsidR="009F189A" w:rsidRDefault="009F189A" w:rsidP="009F189A">
      <w:pPr>
        <w:rPr>
          <w:sz w:val="28"/>
          <w:szCs w:val="28"/>
        </w:rPr>
      </w:pPr>
    </w:p>
    <w:p w:rsidR="009F189A" w:rsidRDefault="009F189A" w:rsidP="009F189A">
      <w:pPr>
        <w:rPr>
          <w:sz w:val="28"/>
          <w:szCs w:val="28"/>
        </w:rPr>
      </w:pPr>
    </w:p>
    <w:p w:rsidR="009F189A" w:rsidRPr="00D121F6" w:rsidRDefault="009F189A" w:rsidP="009F189A">
      <w:pPr>
        <w:rPr>
          <w:sz w:val="28"/>
          <w:szCs w:val="28"/>
        </w:rPr>
      </w:pPr>
    </w:p>
    <w:p w:rsidR="009F189A" w:rsidRDefault="009F189A"/>
    <w:p w:rsidR="00BD5B3A" w:rsidRDefault="00BD5B3A"/>
    <w:p w:rsidR="00B15A41" w:rsidRDefault="00B15A41" w:rsidP="00B15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3). Тематическое планирование с указанием количества часов, отводимых на усвоение каждой темы.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111"/>
        <w:gridCol w:w="1666"/>
      </w:tblGrid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99670B" w:rsidTr="009F189A">
        <w:tc>
          <w:tcPr>
            <w:tcW w:w="3794" w:type="dxa"/>
          </w:tcPr>
          <w:p w:rsidR="0099670B" w:rsidRPr="00B15A41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- </w:t>
            </w:r>
            <w:r w:rsidR="009F189A" w:rsidRPr="00B1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140 </w:t>
            </w:r>
            <w:r w:rsidRPr="00B1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Pr="00E30A32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годы "великих потрясений" -    </w:t>
            </w:r>
            <w:r w:rsidR="00B15A4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3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часов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1- 4. Россия и мир накануне Первой мировой войны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территориального раздела мира и кризис в международных отношениях. Новые средства военной техники. Предвоенные международные кризисы. Начало войны. Планы сторон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5-7. Российская империя в первой мировой войне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кампании 1914, 1915 г. Мужество и героизм российских воинов. Экономика России, власть и общество  в годы войны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8-11.Великая Российская революция: Февраль 1917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революционного кризиса. Падение монархии. Временное правительство и его программа.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Временного правительства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 Великая российская революция: Октябрь 1917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генерала Л.Г. Корнилова. Рост влияния большевиков. Подготовка и проведение восстания в Петрограде. Создание коалиционного правительства большевиков и левых эсеров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 Первые революционные преобразования большевиков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декреты новой власти. Учредительное собрание. Организация Советской власти. Брестский мир. Первая конституция 1918г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 Экономическая политика советской власти. Военный коммунизм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Национализация промышленности. Политика в деревне. План ГОЭЛРО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 Гражданская война.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основные этапы Гражданской войны. Формирование однопартийной диктатуры. Палитра антибольшевистских сил. Важнейшие события на фронтах 1918-1919 гг. Красный и белый террор. Причины победа Красной армии в Гражданской войне. Советско-польская война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 Идеология и культура периода Гражданской войны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новой власти в области образования и науки. Власть и интеллигенция. Отношение новой власти к русской православной церкви. Общественные настроения и повседневная жизнь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 Повторительно-обобщающий урок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Pr="00E30A32" w:rsidRDefault="0099670B" w:rsidP="00B15A41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Советский Союз в 1920-1930-х </w:t>
            </w:r>
            <w:proofErr w:type="spellStart"/>
            <w:r w:rsidRPr="00E30A32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 </w:t>
            </w:r>
            <w:r w:rsidR="00B15A4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час</w:t>
            </w:r>
            <w:r w:rsidR="00B15A4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 Экономический и политический кризис начала 20-х гг. Переход к нэпу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мировой войны, революции, Гражданской войны, Крестьянские восстания, Кронштадтское восстание, причины перехода к нэпу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 Экономика нэпа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продразверстки продналогом, иностранные концессии, финансовая реформа Г.Я. Сокольникова, создание Госплана и переход к пятилетнему планированию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31-32. Образование СССР. Национальная политика в 20-е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и значение образования СССР. Конституция 1924 г.Национально-государственное строительство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 Политическое развитие в 1920-е гг.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В.И. Ленина и борьба за власть, ликвидация оппозиции внутри ВКП(б). Ужесточение политического курса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35-36. Международное положение и внешняя политика СССР в 1920-е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после окончания Гражданской войны. "Полоса признания". Создание и деятельность Коминтерна. Дипломатические конфликты с западными странами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37-38. Культурное пространство советского общества в 1920-е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Партийные контроль над духовной жизнью. Сменовеховство. Начало "нового искусства"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39-40. "Великий перелом". Индустриализация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плана первой пятилетки. "Великий перелом". Ход и особенности советской индустриализации. Цена и издержки индустриализации. Итоги и достижения индустриального развития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41-42. Коллективизация сельского хозяйства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дискуссии о путях развития деревни. Политика сплошной коллективизации. Раскулачивание. "Головокружение от успехов". Становление колхозного строя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43-44. Политическая система СССР в 1930-е гг.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1936 года. Формирование партийного государства. Репрессивная политика. Массовые общественные организации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45-46. Культурное пространство советского общества в 1930-е гг.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"нового человека". Культ героев. Культурная революция. Достижения отечественной науки в 1930-е гг. Советское искусство. Культура русского зарубежья, повседневная жизнь и общественные настроения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47-48. СССР и мировой сообщество в 1929-1939 гг.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и пути выхода из него. СССР и мировое сообщество. борьба за создание коллективной безопасности. Угроза мировой войны. Укрепление безопасности на Дальнем Востоке. СССР в международной политике накануне начала Второй мировой войны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49-50. Повторительно-обобщающий урок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Pr="00A34622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22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</w:t>
            </w:r>
            <w:r w:rsidR="00B1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1941-1945 </w:t>
            </w:r>
            <w:proofErr w:type="spellStart"/>
            <w:r w:rsidRPr="00A34622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B1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51-52. СССР накануне Великой Отечественной войны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внешняя политика на начальном этапе Второй мировой войны. Форсирование военного производства и освоение новой военной техники. Реорганизация Красной армии. Укрепление трудовой дисциплины. Военно-патриотическое воспитание населения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53-54. Начало Великой Отечественной войны. Первый период.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войны. Характер войны. Силы и планы сторон. Неудачи Красной Армии летом-осенью 1941. Битва за Москву. Героическая оборона Ленинграда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55-56. Поражения и победы 1942 года. Предпосылки коренного перелома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года. Предпосылки коренного перелома. Немецкое наступление летом 1942. Начало Сталинградской битвы. Битва за Кавказ. Немецкий оккупационный режим. Партизанское и подпольное движение. Образование антигитлеровской коалиции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57-58. Человек и война: единство фронта и тыла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Повседневность военного времени. Человек на войне. Церковь в годы войны. Культурное пространство войны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 Второй период войны. Коренной перелом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Разгром немецких войск под Сталинградом. Битва на Курской дуге. Битва за Днепр. Тегеранская конференция. Итоги второго периода войны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61-62. Третий период войны. Победа СССР в Великой Отечественной войне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освобождения территории СССР. "Десять сталинских ударов". Боевые действия в Восточной и Центральной Европе. Крымская конференция. Битва за Берлин. Потсдамская конференция. Разгром милитаристской Японии. 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63-64. Повторительно-обобщающий урок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Великой Отечественной и Второй мировой войны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Pr="00C73CC0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C0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советской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</w:t>
            </w:r>
            <w:r w:rsidR="00B15A4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часов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65-66. Место и роль СССР в послевоенном мире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- мировая держава. Рост коммунистического  и национально-освободительного движений. Столкновение геополитических интересов. Холодная война. Внутреннее положение СССР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67-68. Восстановление и развитие экономики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и факторы экономического роста. Денежная реформа 1947 года. Противоречия промышленного роста. Состояние сельского хозяйства.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69-70. Изменения в политической системе в послевоенные годы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высших органов власти. Единовластие И.В. Сталина. Перестановки и репрессии в высшем руководстве. КПСС как основа советской политической системы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71-73. Идеология, наука и культура в послевоенные годы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Послевоенные идеологические кампании. Восстановление и развитие системы образования. Развитие науки. Основные тенденции развития искусства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74-76. Внешняя политика СССР в условиях начала "холодной войны"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Европы. Консолидация социалистических стран. Создание КНР. Корейская война. Наращивание вооружений.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77-79.Смена политического курса</w:t>
            </w:r>
          </w:p>
        </w:tc>
        <w:tc>
          <w:tcPr>
            <w:tcW w:w="4111" w:type="dxa"/>
          </w:tcPr>
          <w:p w:rsidR="0099670B" w:rsidRPr="00A413D3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Смерть Сталина и настроения в обществе. Борьба за власть в советском руководстве. Н.С. Хрущёв.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КПСС. Реабилитация жертв политических репрессий. Новая программа КПСС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80-81. Экономическое и социальное развитие в  сер. 1950 -х -сер. 1960-х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курс Г. М. Маленкова. Развитие промышленности. Развитие с/х. Научно-техническая революция. Социальное развитие.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82-84. Культурное пространство  и повседневная жизнь в  сер. 1950 -х -сер. 1960-х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85-87. Политика мирного сосуществования в 1950-х - первой половине 1960-х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курс советской внешней политики. Проблемы разоружения. Отношения с Западом. СССР и мировая социалистическая система. Распад колониальных систем. СССР и страны третьего мира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88-89. Политическое развитие в сер.1960-х - сер. 1980-х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значение нахождения у власти Н.С. Хрущёва. Л.И. Брежнев и смена политического курса. Новые идеологические ориентиры. Концепция развитого социализма. Конституция 1977 года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90-91. Социально-экономическое развитие страны в 1960-х - 1980-х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Аграрная реформа 1965 года и её результаты.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реформа промышленности. Социальная политика. Исчерпание потенциала экстенсивного развития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92-93. Культурное пространство и повседневная жизнь во второй половине 1960-х - первой половине 1980-х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Повседневность в городе и деревне. Литература и искусство: поиски новых путей. Развитие физкультуры и спорта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94-96. Политика разрядки международной напряжённости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СССР со странами Запада. СССР и развивающиеся страны. Ввод советских войск в Афганистан. ССР и страны социализма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97-98. СССР  и мир в начале 1980-х гг. Предпосылки реформ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начале 1980-х. Нарастание кризисных явлений в социально-экономической и идейно-политической жизни. Горбачёв и его окружение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99-100. Социально-экономическое развитие СССР в 1985-1991 гг.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преобразований: концепция ускорения социально-экономического развития. Второй этап экономических реформ. Экономический кризис и переход к рыночной экономике.  Программа "500 дней"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101-103. Перемены в духовной сфере жизни  в годы перестройки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Гласность и плюрализм мнений. Литература. Начало поворота в религиозной политике. Результаты политики гласности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104-105. Реформа политической системы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Начло демократизации советской политической системы. Конституционная реформа 1988-1991. Первый съезд народных депутатов. Формирование многопартийности. Раскол в КПСС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106-108.Новое политическое мышление и перемены во внешней политике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Запад: начало разоружения. Разблокирование региональных конфликтов. Результаты политики "нового политического мышления"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109-110. Национальная политика и подъём национальных движений. Распад СССР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межнациональных отношений. Противостояние между союзным Центром и республиками. "Парад суверенитетов". Разработка нового союзного договора. Август 1991. Распад СССР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Pr="00A51905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0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B1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111-113. Российская экономика на пути к рынку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радикальных экономических преобразований. Падение жизненного уровня населения. Приватизация. Развитие экономики в 1992-1998. Экономические меры правительства Е.М. Примакова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114-115. Политическое развитие Российской Федерации в 1990-е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новой конституции России. Политико-конституционный кризис 1993 года. Конституция 1993 года и её значение. Многопартийность и парламентаризм. Президентские выборы 1996 года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116-117. Духовная жизнь страны в 1990-е гг.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условия развития духовной жизни, науки и культуры. Литература, кинематограф, музыка, театр. Средства массовой информации. Традиционные религии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118-119. Геополитическое положение и внешняя политика в 1990-е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результаты внешней политики в 1990-е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120-121. Политическая жизнь России в начале 21 века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Отставка Б.Н. Ельцина. Президент В.В. путин и его программа. Укрепление российской государственности. Усиление борьбы с терроризмом. Судебная реформа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122-123. Экономика России в начале 21 века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к политике государственно го регулирования рыночного хозяйства. Налоговая реформа. Решение проблемы внешнего долга. разработка и реализация приоритетных национальных проектов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124-125. Повседневная и духовная жизнь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элементов гражданского общества. Власть и СМИ. Развитие образования, науки, культуры. Власть и церковь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126-127. Внешняя политика России в начале 21 века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новой внешнеполитической стратегии. Отношения России со странами Запада. Отношения России со странами ближнего зарубежья. Укрепление позиций России на международной арене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128-130. Россия в 2008-2018гг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Д.А. Медведев и его программа.  Военный конфликт в Закавказье. Россия и мировой экономический кризис. Россия в системе международных отношений. Социальная политика в условиях кризиса. Воссоединение Крыма с Россией. Президентские выборы 2018 года</w:t>
            </w: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B" w:rsidTr="009F189A">
        <w:tc>
          <w:tcPr>
            <w:tcW w:w="3794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131-140. Итоговое повторение</w:t>
            </w:r>
          </w:p>
        </w:tc>
        <w:tc>
          <w:tcPr>
            <w:tcW w:w="4111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670B" w:rsidRDefault="0099670B" w:rsidP="009F189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B3A" w:rsidRDefault="00BD5B3A"/>
    <w:p w:rsidR="00BD5B3A" w:rsidRDefault="00BD5B3A"/>
    <w:p w:rsidR="00BD5B3A" w:rsidRDefault="00BD5B3A"/>
    <w:p w:rsidR="00BD5B3A" w:rsidRDefault="00BD5B3A"/>
    <w:sectPr w:rsidR="00BD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D19"/>
    <w:multiLevelType w:val="hybridMultilevel"/>
    <w:tmpl w:val="B350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B3A"/>
    <w:rsid w:val="002A475B"/>
    <w:rsid w:val="004626DA"/>
    <w:rsid w:val="0099670B"/>
    <w:rsid w:val="009F189A"/>
    <w:rsid w:val="00B15A41"/>
    <w:rsid w:val="00BD5B3A"/>
    <w:rsid w:val="00ED2180"/>
    <w:rsid w:val="00E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5C83D-5FE0-42B9-A5EF-E23CE21C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F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8688</Words>
  <Characters>49524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Зам.дир</cp:lastModifiedBy>
  <cp:revision>6</cp:revision>
  <dcterms:created xsi:type="dcterms:W3CDTF">2018-09-11T17:13:00Z</dcterms:created>
  <dcterms:modified xsi:type="dcterms:W3CDTF">2018-09-12T07:42:00Z</dcterms:modified>
</cp:coreProperties>
</file>