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DC0" w:rsidRDefault="00173DC0" w:rsidP="007C58D0">
      <w:pPr>
        <w:spacing w:line="360" w:lineRule="auto"/>
        <w:jc w:val="right"/>
        <w:rPr>
          <w:rFonts w:ascii="Times New Roman" w:hAnsi="Times New Roman" w:cs="Times New Roman"/>
          <w:sz w:val="28"/>
          <w:szCs w:val="24"/>
        </w:rPr>
      </w:pPr>
      <w:r>
        <w:rPr>
          <w:rFonts w:ascii="Times New Roman" w:hAnsi="Times New Roman" w:cs="Times New Roman"/>
          <w:sz w:val="28"/>
          <w:szCs w:val="24"/>
        </w:rPr>
        <w:t xml:space="preserve">Приложение к ООП СОО </w:t>
      </w:r>
    </w:p>
    <w:p w:rsidR="00173DC0" w:rsidRDefault="00173DC0" w:rsidP="007C58D0">
      <w:pPr>
        <w:spacing w:line="360" w:lineRule="auto"/>
        <w:jc w:val="right"/>
        <w:rPr>
          <w:rFonts w:ascii="Times New Roman" w:hAnsi="Times New Roman" w:cs="Times New Roman"/>
          <w:sz w:val="28"/>
          <w:szCs w:val="24"/>
        </w:rPr>
      </w:pPr>
      <w:r>
        <w:rPr>
          <w:rFonts w:ascii="Times New Roman" w:hAnsi="Times New Roman" w:cs="Times New Roman"/>
          <w:sz w:val="28"/>
          <w:szCs w:val="24"/>
        </w:rPr>
        <w:t>МАОУ СШ № 59 «Перспектива» г. Липецка</w:t>
      </w:r>
    </w:p>
    <w:p w:rsidR="00173DC0" w:rsidRDefault="00173DC0" w:rsidP="007C58D0">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Структура программы. </w:t>
      </w:r>
    </w:p>
    <w:p w:rsidR="00173DC0" w:rsidRDefault="00173DC0" w:rsidP="007C58D0">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Программа включает 3 раздела:</w:t>
      </w:r>
    </w:p>
    <w:p w:rsidR="00173DC0" w:rsidRPr="00B12A4C" w:rsidRDefault="00173DC0" w:rsidP="007C58D0">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 </w:t>
      </w:r>
      <w:r w:rsidRPr="00B12A4C">
        <w:rPr>
          <w:rFonts w:ascii="Times New Roman" w:hAnsi="Times New Roman" w:cs="Times New Roman"/>
          <w:sz w:val="28"/>
          <w:szCs w:val="24"/>
        </w:rPr>
        <w:t>планируемые результаты освоения предмета «Информатика</w:t>
      </w:r>
      <w:r>
        <w:rPr>
          <w:rFonts w:ascii="Times New Roman" w:hAnsi="Times New Roman" w:cs="Times New Roman"/>
          <w:sz w:val="28"/>
          <w:szCs w:val="24"/>
        </w:rPr>
        <w:t xml:space="preserve"> и ИКТ</w:t>
      </w:r>
      <w:r w:rsidRPr="00B12A4C">
        <w:rPr>
          <w:rFonts w:ascii="Times New Roman" w:hAnsi="Times New Roman" w:cs="Times New Roman"/>
          <w:sz w:val="28"/>
          <w:szCs w:val="24"/>
        </w:rPr>
        <w:t>»;</w:t>
      </w:r>
    </w:p>
    <w:p w:rsidR="00173DC0" w:rsidRDefault="00173DC0" w:rsidP="007C58D0">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 </w:t>
      </w:r>
      <w:r w:rsidRPr="00B12A4C">
        <w:rPr>
          <w:rFonts w:ascii="Times New Roman" w:hAnsi="Times New Roman" w:cs="Times New Roman"/>
          <w:sz w:val="28"/>
          <w:szCs w:val="24"/>
        </w:rPr>
        <w:t>содержание учебного предмета;</w:t>
      </w:r>
    </w:p>
    <w:p w:rsidR="00173DC0" w:rsidRPr="00B12A4C" w:rsidRDefault="00173DC0" w:rsidP="007C58D0">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тематическое планирование с указанием количества часов, отводимых на освоение каждой темы.</w:t>
      </w:r>
    </w:p>
    <w:p w:rsidR="00173DC0" w:rsidRDefault="00173DC0" w:rsidP="007C58D0">
      <w:pPr>
        <w:spacing w:after="0" w:line="360" w:lineRule="auto"/>
        <w:jc w:val="center"/>
        <w:rPr>
          <w:rFonts w:ascii="Times New Roman" w:hAnsi="Times New Roman" w:cs="Times New Roman"/>
          <w:sz w:val="28"/>
          <w:szCs w:val="24"/>
        </w:rPr>
      </w:pPr>
      <w:r w:rsidRPr="00DE067F">
        <w:rPr>
          <w:rFonts w:ascii="Times New Roman" w:hAnsi="Times New Roman" w:cs="Times New Roman"/>
          <w:sz w:val="28"/>
          <w:szCs w:val="24"/>
        </w:rPr>
        <w:t xml:space="preserve">Рабочая программа по информатике и ИКТ </w:t>
      </w:r>
    </w:p>
    <w:p w:rsidR="00173DC0" w:rsidRDefault="00173DC0" w:rsidP="007C58D0">
      <w:pPr>
        <w:spacing w:after="0" w:line="360" w:lineRule="auto"/>
        <w:jc w:val="center"/>
        <w:rPr>
          <w:rFonts w:ascii="Times New Roman" w:hAnsi="Times New Roman" w:cs="Times New Roman"/>
          <w:sz w:val="28"/>
          <w:szCs w:val="24"/>
        </w:rPr>
      </w:pPr>
      <w:r w:rsidRPr="00DE067F">
        <w:rPr>
          <w:rFonts w:ascii="Times New Roman" w:hAnsi="Times New Roman" w:cs="Times New Roman"/>
          <w:sz w:val="28"/>
          <w:szCs w:val="24"/>
        </w:rPr>
        <w:t>(</w:t>
      </w:r>
      <w:r>
        <w:rPr>
          <w:rFonts w:ascii="Times New Roman" w:hAnsi="Times New Roman" w:cs="Times New Roman"/>
          <w:sz w:val="28"/>
          <w:szCs w:val="24"/>
        </w:rPr>
        <w:t xml:space="preserve">10-11 классы, </w:t>
      </w:r>
      <w:r w:rsidRPr="00173DC0">
        <w:rPr>
          <w:rFonts w:ascii="Times New Roman" w:hAnsi="Times New Roman" w:cs="Times New Roman"/>
          <w:sz w:val="28"/>
          <w:szCs w:val="24"/>
        </w:rPr>
        <w:t xml:space="preserve">базовый </w:t>
      </w:r>
      <w:r>
        <w:rPr>
          <w:rFonts w:ascii="Times New Roman" w:hAnsi="Times New Roman" w:cs="Times New Roman"/>
          <w:sz w:val="28"/>
          <w:szCs w:val="24"/>
        </w:rPr>
        <w:t>уровень, 1 час в неделю</w:t>
      </w:r>
      <w:r w:rsidRPr="00DE067F">
        <w:rPr>
          <w:rFonts w:ascii="Times New Roman" w:hAnsi="Times New Roman" w:cs="Times New Roman"/>
          <w:sz w:val="28"/>
          <w:szCs w:val="24"/>
        </w:rPr>
        <w:t>)</w:t>
      </w:r>
    </w:p>
    <w:p w:rsidR="00173DC0" w:rsidRPr="00173DC0" w:rsidRDefault="00173DC0" w:rsidP="007C58D0">
      <w:pPr>
        <w:spacing w:line="360" w:lineRule="auto"/>
        <w:rPr>
          <w:rFonts w:ascii="Times New Roman" w:hAnsi="Times New Roman" w:cs="Times New Roman"/>
          <w:i/>
          <w:sz w:val="28"/>
          <w:szCs w:val="24"/>
        </w:rPr>
      </w:pPr>
      <w:r w:rsidRPr="00F07439">
        <w:rPr>
          <w:rFonts w:ascii="Times New Roman" w:hAnsi="Times New Roman" w:cs="Times New Roman"/>
          <w:sz w:val="28"/>
          <w:szCs w:val="24"/>
        </w:rPr>
        <w:t>УМК</w:t>
      </w:r>
      <w:r>
        <w:rPr>
          <w:rFonts w:ascii="Times New Roman" w:hAnsi="Times New Roman" w:cs="Times New Roman"/>
          <w:sz w:val="28"/>
          <w:szCs w:val="24"/>
        </w:rPr>
        <w:t xml:space="preserve"> </w:t>
      </w:r>
      <w:r>
        <w:rPr>
          <w:rFonts w:ascii="Times New Roman" w:hAnsi="Times New Roman" w:cs="Times New Roman"/>
          <w:i/>
          <w:sz w:val="28"/>
          <w:szCs w:val="24"/>
        </w:rPr>
        <w:t>И.Г. Семакин, Е.К. Хеннер, Т.Ю. Шеина</w:t>
      </w:r>
    </w:p>
    <w:p w:rsidR="00173DC0" w:rsidRPr="002A6256" w:rsidRDefault="00173DC0" w:rsidP="007C58D0">
      <w:pPr>
        <w:spacing w:line="360" w:lineRule="auto"/>
        <w:rPr>
          <w:rFonts w:ascii="Times New Roman" w:hAnsi="Times New Roman" w:cs="Times New Roman"/>
          <w:i/>
          <w:sz w:val="28"/>
          <w:szCs w:val="24"/>
        </w:rPr>
      </w:pPr>
    </w:p>
    <w:p w:rsidR="00173DC0" w:rsidRDefault="00173DC0" w:rsidP="007C58D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w:t>
      </w:r>
    </w:p>
    <w:p w:rsidR="007239D3" w:rsidRDefault="007239D3" w:rsidP="007C58D0">
      <w:pPr>
        <w:autoSpaceDE w:val="0"/>
        <w:autoSpaceDN w:val="0"/>
        <w:adjustRightInd w:val="0"/>
        <w:spacing w:after="0" w:line="360" w:lineRule="auto"/>
        <w:ind w:firstLine="708"/>
        <w:rPr>
          <w:rFonts w:ascii="Times New Roman" w:eastAsia="Times New Roman" w:hAnsi="Times New Roman" w:cs="Times New Roman"/>
          <w:b/>
          <w:sz w:val="28"/>
          <w:szCs w:val="28"/>
        </w:rPr>
      </w:pPr>
    </w:p>
    <w:p w:rsidR="000D54C9" w:rsidRPr="00061E1A" w:rsidRDefault="000D54C9" w:rsidP="007C58D0">
      <w:pPr>
        <w:autoSpaceDE w:val="0"/>
        <w:autoSpaceDN w:val="0"/>
        <w:adjustRightInd w:val="0"/>
        <w:spacing w:after="0" w:line="360" w:lineRule="auto"/>
        <w:jc w:val="both"/>
        <w:rPr>
          <w:rFonts w:ascii="Times New Roman" w:hAnsi="Times New Roman" w:cs="Times New Roman"/>
          <w:sz w:val="28"/>
          <w:szCs w:val="28"/>
        </w:rPr>
      </w:pPr>
      <w:r w:rsidRPr="00061E1A">
        <w:rPr>
          <w:rFonts w:ascii="Times New Roman" w:hAnsi="Times New Roman" w:cs="Times New Roman"/>
          <w:b/>
          <w:bCs/>
          <w:sz w:val="28"/>
          <w:szCs w:val="28"/>
        </w:rPr>
        <w:t xml:space="preserve">Личностными </w:t>
      </w:r>
      <w:r w:rsidRPr="00061E1A">
        <w:rPr>
          <w:rFonts w:ascii="Times New Roman" w:hAnsi="Times New Roman" w:cs="Times New Roman"/>
          <w:sz w:val="28"/>
          <w:szCs w:val="28"/>
        </w:rPr>
        <w:t>результатами обучающихся являются:</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 xml:space="preserve"> нравственное сознание и поведение на основе усвоения общечеловеческих ценностей;</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эстетическое отношение к миру, включая эстетику быта, научного и технического творчества, спорта, общественных отношений;</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 xml:space="preserve">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 xml:space="preserve">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формирование целостного мировоззрения, соответствующего современному уровню развития науки и общественной практики;</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развитие осознанного и ответственного отношения к собственным поступкам;</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владение навыками анализа и критичной оценки получаемой информации с позиций ее свойств, практической и личной значимости, развитие чувства личной ответственности за качество окружающей информационной среды;</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lastRenderedPageBreak/>
        <w:t>оценка окружающей информационной среды и формулирование предложений по ее улучшению;</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организация индивидуальной информационной среды, в том числе с помощью типовых программных средств;</w:t>
      </w:r>
    </w:p>
    <w:p w:rsidR="007C58D0" w:rsidRPr="007C58D0" w:rsidRDefault="007C58D0" w:rsidP="007C58D0">
      <w:p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использование обучающих, тестирующих программы и программы-тренажеры для повышения своего образовательного уровня и подготовке к продолжению обучения.</w:t>
      </w:r>
    </w:p>
    <w:p w:rsidR="000D54C9" w:rsidRPr="00061E1A" w:rsidRDefault="000D54C9" w:rsidP="007C58D0">
      <w:pPr>
        <w:autoSpaceDE w:val="0"/>
        <w:autoSpaceDN w:val="0"/>
        <w:adjustRightInd w:val="0"/>
        <w:spacing w:after="0" w:line="360" w:lineRule="auto"/>
        <w:jc w:val="both"/>
        <w:rPr>
          <w:rFonts w:ascii="Times New Roman" w:hAnsi="Times New Roman" w:cs="Times New Roman"/>
          <w:sz w:val="28"/>
          <w:szCs w:val="28"/>
        </w:rPr>
      </w:pPr>
    </w:p>
    <w:p w:rsidR="005A7DA3" w:rsidRPr="00061E1A" w:rsidRDefault="000D54C9" w:rsidP="007C58D0">
      <w:pPr>
        <w:autoSpaceDE w:val="0"/>
        <w:autoSpaceDN w:val="0"/>
        <w:adjustRightInd w:val="0"/>
        <w:spacing w:after="0" w:line="360" w:lineRule="auto"/>
        <w:jc w:val="both"/>
        <w:rPr>
          <w:rFonts w:ascii="Times New Roman" w:hAnsi="Times New Roman" w:cs="Times New Roman"/>
          <w:sz w:val="28"/>
          <w:szCs w:val="28"/>
        </w:rPr>
      </w:pPr>
      <w:r w:rsidRPr="00061E1A">
        <w:rPr>
          <w:rFonts w:ascii="Times New Roman" w:hAnsi="Times New Roman" w:cs="Times New Roman"/>
          <w:b/>
          <w:bCs/>
          <w:sz w:val="28"/>
          <w:szCs w:val="28"/>
        </w:rPr>
        <w:t>Метапредметными</w:t>
      </w:r>
      <w:r w:rsidR="001A0F39" w:rsidRPr="00061E1A">
        <w:rPr>
          <w:rFonts w:ascii="Times New Roman" w:hAnsi="Times New Roman" w:cs="Times New Roman"/>
          <w:b/>
          <w:bCs/>
          <w:sz w:val="28"/>
          <w:szCs w:val="28"/>
        </w:rPr>
        <w:t xml:space="preserve"> </w:t>
      </w:r>
      <w:r w:rsidRPr="00061E1A">
        <w:rPr>
          <w:rFonts w:ascii="Times New Roman" w:hAnsi="Times New Roman" w:cs="Times New Roman"/>
          <w:sz w:val="28"/>
          <w:szCs w:val="28"/>
        </w:rPr>
        <w:t>результатами обучающихся являются:</w:t>
      </w:r>
    </w:p>
    <w:p w:rsidR="007C58D0" w:rsidRPr="007C58D0" w:rsidRDefault="007C58D0" w:rsidP="007C58D0">
      <w:pPr>
        <w:numPr>
          <w:ilvl w:val="0"/>
          <w:numId w:val="25"/>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t>умение самостоятельно определять цели</w:t>
      </w:r>
      <w:r w:rsidRPr="007C58D0">
        <w:rPr>
          <w:rFonts w:ascii="Times New Roman" w:hAnsi="Times New Roman" w:cs="Times New Roman"/>
          <w:iCs/>
          <w:sz w:val="28"/>
          <w:szCs w:val="28"/>
        </w:rPr>
        <w:t> деятельности и составлять планы деятельности; самостоятельно осуществлять, контролировать и корректироватьдеятельность;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C58D0" w:rsidRPr="007C58D0" w:rsidRDefault="007C58D0" w:rsidP="007C58D0">
      <w:pPr>
        <w:numPr>
          <w:ilvl w:val="0"/>
          <w:numId w:val="25"/>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t>умение продуктивно общаться и взаимодействовать </w:t>
      </w:r>
      <w:r w:rsidRPr="007C58D0">
        <w:rPr>
          <w:rFonts w:ascii="Times New Roman" w:hAnsi="Times New Roman" w:cs="Times New Roman"/>
          <w:iCs/>
          <w:sz w:val="28"/>
          <w:szCs w:val="28"/>
        </w:rPr>
        <w:t>в процессе совместной деятельности, учитывать позиции других участников деятельности, эффективно разрешать конфликты;</w:t>
      </w:r>
    </w:p>
    <w:p w:rsidR="007C58D0" w:rsidRPr="007C58D0" w:rsidRDefault="007C58D0" w:rsidP="007C58D0">
      <w:pPr>
        <w:numPr>
          <w:ilvl w:val="0"/>
          <w:numId w:val="25"/>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t>владение навыками познавательной, учебно-исследовательской и проектной деятельности,</w:t>
      </w:r>
      <w:r w:rsidRPr="007C58D0">
        <w:rPr>
          <w:rFonts w:ascii="Times New Roman" w:hAnsi="Times New Roman" w:cs="Times New Roman"/>
          <w:iCs/>
          <w:sz w:val="28"/>
          <w:szCs w:val="28"/>
        </w:rPr>
        <w:t>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C58D0" w:rsidRPr="007C58D0" w:rsidRDefault="007C58D0" w:rsidP="007C58D0">
      <w:pPr>
        <w:numPr>
          <w:ilvl w:val="0"/>
          <w:numId w:val="25"/>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t>готовность и способность к самостоятельной информационно-познавательной деятельности</w:t>
      </w:r>
      <w:r w:rsidRPr="007C58D0">
        <w:rPr>
          <w:rFonts w:ascii="Times New Roman" w:hAnsi="Times New Roman" w:cs="Times New Roman"/>
          <w:iCs/>
          <w:sz w:val="28"/>
          <w:szCs w:val="28"/>
        </w:rPr>
        <w:t>,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C58D0" w:rsidRPr="007C58D0" w:rsidRDefault="007C58D0" w:rsidP="007C58D0">
      <w:pPr>
        <w:numPr>
          <w:ilvl w:val="0"/>
          <w:numId w:val="25"/>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t>умение использовать средства информационных и коммуникационных технологий </w:t>
      </w:r>
      <w:r w:rsidRPr="007C58D0">
        <w:rPr>
          <w:rFonts w:ascii="Times New Roman" w:hAnsi="Times New Roman" w:cs="Times New Roman"/>
          <w:iCs/>
          <w:sz w:val="28"/>
          <w:szCs w:val="28"/>
        </w:rPr>
        <w:t>(далее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C58D0" w:rsidRPr="007C58D0" w:rsidRDefault="007C58D0" w:rsidP="007C58D0">
      <w:pPr>
        <w:numPr>
          <w:ilvl w:val="0"/>
          <w:numId w:val="25"/>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lastRenderedPageBreak/>
        <w:t>владение навыками познавательной рефлексии</w:t>
      </w:r>
      <w:r w:rsidRPr="007C58D0">
        <w:rPr>
          <w:rFonts w:ascii="Times New Roman" w:hAnsi="Times New Roman" w:cs="Times New Roman"/>
          <w:iCs/>
          <w:sz w:val="28"/>
          <w:szCs w:val="28"/>
        </w:rPr>
        <w:t>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C58D0" w:rsidRPr="007C58D0" w:rsidRDefault="007C58D0" w:rsidP="007C58D0">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t>владение</w:t>
      </w:r>
      <w:r w:rsidRPr="007C58D0">
        <w:rPr>
          <w:rFonts w:ascii="Times New Roman" w:hAnsi="Times New Roman" w:cs="Times New Roman"/>
          <w:iCs/>
          <w:sz w:val="28"/>
          <w:szCs w:val="28"/>
        </w:rPr>
        <w:t> основами самоконтроля, самооценки, принятия решений и осуществления осознанного выбора в учебной и познавательной деятельности;</w:t>
      </w:r>
    </w:p>
    <w:p w:rsidR="007C58D0" w:rsidRPr="007C58D0" w:rsidRDefault="007C58D0" w:rsidP="007C58D0">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t>умение</w:t>
      </w:r>
      <w:r w:rsidRPr="007C58D0">
        <w:rPr>
          <w:rFonts w:ascii="Times New Roman" w:hAnsi="Times New Roman" w:cs="Times New Roman"/>
          <w:iCs/>
          <w:sz w:val="28"/>
          <w:szCs w:val="28"/>
        </w:rPr>
        <w:t>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C58D0" w:rsidRPr="007C58D0" w:rsidRDefault="007C58D0" w:rsidP="007C58D0">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t>умение</w:t>
      </w:r>
      <w:r w:rsidRPr="007C58D0">
        <w:rPr>
          <w:rFonts w:ascii="Times New Roman" w:hAnsi="Times New Roman" w:cs="Times New Roman"/>
          <w:iCs/>
          <w:sz w:val="28"/>
          <w:szCs w:val="28"/>
        </w:rPr>
        <w:t> создавать, применять и преобразовывать знаки и символы, модели и схемы для решения учебных и познавательных задач;</w:t>
      </w:r>
    </w:p>
    <w:p w:rsidR="007C58D0" w:rsidRPr="007C58D0" w:rsidRDefault="007C58D0" w:rsidP="007C58D0">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смысловое чтение;</w:t>
      </w:r>
    </w:p>
    <w:p w:rsidR="007C58D0" w:rsidRPr="007C58D0" w:rsidRDefault="007C58D0" w:rsidP="007C58D0">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t>умение</w:t>
      </w:r>
      <w:r w:rsidRPr="007C58D0">
        <w:rPr>
          <w:rFonts w:ascii="Times New Roman" w:hAnsi="Times New Roman" w:cs="Times New Roman"/>
          <w:iCs/>
          <w:sz w:val="28"/>
          <w:szCs w:val="28"/>
        </w:rPr>
        <w:t> осознанно использовать речевые средства в соответствии с задачей коммуникации; владение устной и письменной речью;</w:t>
      </w:r>
    </w:p>
    <w:p w:rsidR="007C58D0" w:rsidRPr="007C58D0" w:rsidRDefault="007C58D0" w:rsidP="007C58D0">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t>формирование и развитие</w:t>
      </w:r>
      <w:r w:rsidRPr="007C58D0">
        <w:rPr>
          <w:rFonts w:ascii="Times New Roman" w:hAnsi="Times New Roman" w:cs="Times New Roman"/>
          <w:iCs/>
          <w:sz w:val="28"/>
          <w:szCs w:val="28"/>
        </w:rPr>
        <w:t> компетентности в области использования информационно-коммуникационных технологий (далее ИКТ-компетенции).</w:t>
      </w:r>
    </w:p>
    <w:p w:rsidR="007C58D0" w:rsidRPr="007C58D0" w:rsidRDefault="007C58D0" w:rsidP="007C58D0">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t>владение</w:t>
      </w:r>
      <w:r w:rsidRPr="007C58D0">
        <w:rPr>
          <w:rFonts w:ascii="Times New Roman" w:hAnsi="Times New Roman" w:cs="Times New Roman"/>
          <w:iCs/>
          <w:sz w:val="28"/>
          <w:szCs w:val="28"/>
        </w:rPr>
        <w:t> основными общеучебными умениями информационного характера: анализа ситуации, планирования деятельности, обобщения и сравнения данных и др.;</w:t>
      </w:r>
    </w:p>
    <w:p w:rsidR="007C58D0" w:rsidRPr="007C58D0" w:rsidRDefault="007C58D0" w:rsidP="007C58D0">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t>получение</w:t>
      </w:r>
      <w:r w:rsidRPr="007C58D0">
        <w:rPr>
          <w:rFonts w:ascii="Times New Roman" w:hAnsi="Times New Roman" w:cs="Times New Roman"/>
          <w:iCs/>
          <w:sz w:val="28"/>
          <w:szCs w:val="28"/>
        </w:rPr>
        <w:t> опыта использования методов и средств информатики: моделирования; формализации структурирования информации; компьютерного эксперимента при исследовании различных объектов, явлений и процессов;</w:t>
      </w:r>
    </w:p>
    <w:p w:rsidR="007C58D0" w:rsidRPr="007C58D0" w:rsidRDefault="007C58D0" w:rsidP="007C58D0">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t>умение</w:t>
      </w:r>
      <w:r w:rsidRPr="007C58D0">
        <w:rPr>
          <w:rFonts w:ascii="Times New Roman" w:hAnsi="Times New Roman" w:cs="Times New Roman"/>
          <w:iCs/>
          <w:sz w:val="28"/>
          <w:szCs w:val="28"/>
        </w:rPr>
        <w:t>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7C58D0" w:rsidRPr="007C58D0" w:rsidRDefault="007C58D0" w:rsidP="007C58D0">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b/>
          <w:bCs/>
          <w:iCs/>
          <w:sz w:val="28"/>
          <w:szCs w:val="28"/>
        </w:rPr>
        <w:lastRenderedPageBreak/>
        <w:t>владение </w:t>
      </w:r>
      <w:r w:rsidRPr="007C58D0">
        <w:rPr>
          <w:rFonts w:ascii="Times New Roman" w:hAnsi="Times New Roman" w:cs="Times New Roman"/>
          <w:iCs/>
          <w:sz w:val="28"/>
          <w:szCs w:val="28"/>
        </w:rPr>
        <w:t>навыками работы с основными, широко распространенными средствами информационных и коммуникационных технологий;</w:t>
      </w:r>
    </w:p>
    <w:p w:rsidR="007C58D0" w:rsidRPr="007C58D0" w:rsidRDefault="007C58D0" w:rsidP="007C58D0">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7C58D0">
        <w:rPr>
          <w:rFonts w:ascii="Times New Roman" w:hAnsi="Times New Roman" w:cs="Times New Roman"/>
          <w:iCs/>
          <w:sz w:val="28"/>
          <w:szCs w:val="28"/>
        </w:rPr>
        <w:t>умение осуществлять совместную информационную деятельность, в частности при выполнении проекта.</w:t>
      </w:r>
    </w:p>
    <w:p w:rsidR="005A7DA3" w:rsidRPr="00061E1A" w:rsidRDefault="005A7DA3" w:rsidP="007C58D0">
      <w:pPr>
        <w:autoSpaceDE w:val="0"/>
        <w:autoSpaceDN w:val="0"/>
        <w:adjustRightInd w:val="0"/>
        <w:spacing w:after="0" w:line="360" w:lineRule="auto"/>
        <w:jc w:val="both"/>
        <w:rPr>
          <w:rFonts w:ascii="Times New Roman" w:hAnsi="Times New Roman" w:cs="Times New Roman"/>
          <w:b/>
          <w:bCs/>
          <w:sz w:val="28"/>
          <w:szCs w:val="28"/>
        </w:rPr>
      </w:pPr>
    </w:p>
    <w:p w:rsidR="00061940" w:rsidRPr="00061E1A" w:rsidRDefault="000D54C9" w:rsidP="007C58D0">
      <w:pPr>
        <w:autoSpaceDE w:val="0"/>
        <w:autoSpaceDN w:val="0"/>
        <w:adjustRightInd w:val="0"/>
        <w:spacing w:after="0" w:line="360" w:lineRule="auto"/>
        <w:jc w:val="both"/>
        <w:rPr>
          <w:rFonts w:ascii="Times New Roman" w:hAnsi="Times New Roman" w:cs="Times New Roman"/>
          <w:sz w:val="28"/>
          <w:szCs w:val="28"/>
        </w:rPr>
      </w:pPr>
      <w:r w:rsidRPr="00061E1A">
        <w:rPr>
          <w:rFonts w:ascii="Times New Roman" w:hAnsi="Times New Roman" w:cs="Times New Roman"/>
          <w:b/>
          <w:bCs/>
          <w:sz w:val="28"/>
          <w:szCs w:val="28"/>
        </w:rPr>
        <w:t xml:space="preserve">Предметными </w:t>
      </w:r>
      <w:r w:rsidRPr="00061E1A">
        <w:rPr>
          <w:rFonts w:ascii="Times New Roman" w:hAnsi="Times New Roman" w:cs="Times New Roman"/>
          <w:sz w:val="28"/>
          <w:szCs w:val="28"/>
        </w:rPr>
        <w:t>результатами обучающихся являются:</w:t>
      </w:r>
    </w:p>
    <w:p w:rsidR="007C58D0" w:rsidRPr="007C58D0" w:rsidRDefault="007C58D0" w:rsidP="007C58D0">
      <w:pPr>
        <w:spacing w:after="0" w:line="360" w:lineRule="auto"/>
        <w:rPr>
          <w:rFonts w:ascii="Times New Roman" w:hAnsi="Times New Roman" w:cs="Times New Roman"/>
          <w:sz w:val="28"/>
          <w:szCs w:val="28"/>
        </w:rPr>
      </w:pPr>
      <w:r w:rsidRPr="007C58D0">
        <w:rPr>
          <w:rFonts w:ascii="Times New Roman" w:hAnsi="Times New Roman" w:cs="Times New Roman"/>
          <w:b/>
          <w:bCs/>
          <w:sz w:val="28"/>
          <w:szCs w:val="28"/>
        </w:rPr>
        <w:t>В сфере познавательной деятельности:</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освоение основных понятий и методов информатики;</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интерпретировать сообщение с позиций их смысла, синтаксиса, ценности;</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выделять информационные системы и модели в естественнонаучной, социальной и технической областях;</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анализировать информационные модели с точки зрения их адекватности объекту и целям моделирования, исследовать модели с целью получения новой информации об объекте;</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владеть навыками качественной и количественной характеристики информационной модели;</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приобретения навыков оценки основных мировоззренческих моделей;</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проводить компьютерный эксперимент для изучения построенных моделей и интерпретировать их результаты;</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определять цели системного анализа;</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анализировать информационные системы разной природы, выделять в них системообразующие и системоразрушающие факторы;</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выделять воздействие внешней среды на систему и анализировать реакцию системы на воздействие извне;</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планировать действия, необходимые для достижения заданной цели;</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измерять количество информации разными методами;</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выбирать показатели и формировать критерии оценки, осуществлять оценку моделей;</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lastRenderedPageBreak/>
        <w:t>умение строить алгоритм решения поставленной задачи оценивать его сложность и эффективность;</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приводить примеры алгоритмически неразрешимых проблем;</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анализировать разные способы записи алгоритмов;</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реализовывать алгоритмы с помощью программ и программных средств;</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ставить вычислительные эксперименты при использовании информационных моделей в процессе решения задач;</w:t>
      </w:r>
    </w:p>
    <w:p w:rsidR="007C58D0" w:rsidRPr="007C58D0" w:rsidRDefault="007C58D0" w:rsidP="007C58D0">
      <w:pPr>
        <w:numPr>
          <w:ilvl w:val="0"/>
          <w:numId w:val="27"/>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сопоставлять математические модели задачи и их компьютерные аналогии.</w:t>
      </w:r>
    </w:p>
    <w:p w:rsidR="007C58D0" w:rsidRPr="007C58D0" w:rsidRDefault="007C58D0" w:rsidP="007C58D0">
      <w:pPr>
        <w:spacing w:after="0" w:line="360" w:lineRule="auto"/>
        <w:rPr>
          <w:rFonts w:ascii="Times New Roman" w:hAnsi="Times New Roman" w:cs="Times New Roman"/>
          <w:b/>
          <w:sz w:val="28"/>
          <w:szCs w:val="28"/>
        </w:rPr>
      </w:pPr>
      <w:r w:rsidRPr="007C58D0">
        <w:rPr>
          <w:rFonts w:ascii="Times New Roman" w:hAnsi="Times New Roman" w:cs="Times New Roman"/>
          <w:b/>
          <w:sz w:val="28"/>
          <w:szCs w:val="28"/>
        </w:rPr>
        <w:t>В сфере ценностно-ориентационной деятельности:</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приобретение навыков информационной деятельности, осуществляемые в соответствии с правами и ответственностью гражданина;</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развитие уважения к правам других людей и умение отстаивать свои права в вопросах информационной безопасности личности;</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готовность к работе о сохранении и преумножении общественных информационных ресурсов; готовность и способность нести личную ответственность за достоверность распространяемой информации;</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оценивать информацию, умение отличать корректную аргументацию от некорректной;</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осознание проблем, возникающих при развитии информационной цивилизации, и возможных путей их разрешения;</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приобретение опыта выявления социальных информационных технологий со скрытыми целями.;</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осознание того, что информация есть стратегический ресурс государства;</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применять информационный подход к оценке исторических событий;</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анализировать причины и последствия основных информационных революций;</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lastRenderedPageBreak/>
        <w:t>умение оценивать влияние уровня развития информационной культуры на социально-экономическое развитие общества;</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осознание того, что право на информацию, есть необходимое условие информационной свободы личности;</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осознание глобальной опасности технократизма;</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приобретение опыта анализа правовых документов, посвящённых защите информационных интересов личности и общества;</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выявлять причины информационного неравенства и находить способы его преодоления;</w:t>
      </w:r>
    </w:p>
    <w:p w:rsidR="007C58D0" w:rsidRPr="007C58D0" w:rsidRDefault="007C58D0" w:rsidP="007C58D0">
      <w:pPr>
        <w:numPr>
          <w:ilvl w:val="0"/>
          <w:numId w:val="28"/>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знакомство с методами ведения информационных войн.</w:t>
      </w:r>
    </w:p>
    <w:p w:rsidR="007C58D0" w:rsidRPr="007C58D0" w:rsidRDefault="007C58D0" w:rsidP="007C58D0">
      <w:pPr>
        <w:spacing w:after="0" w:line="360" w:lineRule="auto"/>
        <w:rPr>
          <w:rFonts w:ascii="Times New Roman" w:hAnsi="Times New Roman" w:cs="Times New Roman"/>
          <w:sz w:val="28"/>
          <w:szCs w:val="28"/>
        </w:rPr>
      </w:pPr>
      <w:r w:rsidRPr="007C58D0">
        <w:rPr>
          <w:rFonts w:ascii="Times New Roman" w:hAnsi="Times New Roman" w:cs="Times New Roman"/>
          <w:b/>
          <w:bCs/>
          <w:sz w:val="28"/>
          <w:szCs w:val="28"/>
        </w:rPr>
        <w:t>В сфере коммуникативной деятельности:</w:t>
      </w:r>
    </w:p>
    <w:p w:rsidR="007C58D0" w:rsidRPr="007C58D0" w:rsidRDefault="007C58D0" w:rsidP="007C58D0">
      <w:pPr>
        <w:numPr>
          <w:ilvl w:val="0"/>
          <w:numId w:val="29"/>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осознание коммуникации как информационного процесса, роли языков, а том числе формальных, в организации коммуникативных процессов;</w:t>
      </w:r>
    </w:p>
    <w:p w:rsidR="007C58D0" w:rsidRPr="007C58D0" w:rsidRDefault="007C58D0" w:rsidP="007C58D0">
      <w:pPr>
        <w:numPr>
          <w:ilvl w:val="0"/>
          <w:numId w:val="29"/>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приобретение опыта планирования учебного сотрудничества с учителем и сверстниками;</w:t>
      </w:r>
    </w:p>
    <w:p w:rsidR="007C58D0" w:rsidRPr="007C58D0" w:rsidRDefault="007C58D0" w:rsidP="007C58D0">
      <w:pPr>
        <w:numPr>
          <w:ilvl w:val="0"/>
          <w:numId w:val="29"/>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осознание основных психологических особенностей восприятия информации человеком;</w:t>
      </w:r>
    </w:p>
    <w:p w:rsidR="007C58D0" w:rsidRPr="007C58D0" w:rsidRDefault="007C58D0" w:rsidP="007C58D0">
      <w:pPr>
        <w:numPr>
          <w:ilvl w:val="0"/>
          <w:numId w:val="29"/>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овладение навыками использования средств ИКТ при подготовке своих выступлений с учётом передаваемого содержания;</w:t>
      </w:r>
    </w:p>
    <w:p w:rsidR="007C58D0" w:rsidRPr="007C58D0" w:rsidRDefault="007C58D0" w:rsidP="007C58D0">
      <w:pPr>
        <w:numPr>
          <w:ilvl w:val="0"/>
          <w:numId w:val="29"/>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контролировать, корректировать, оценивать действия партнёра по коммуникативной деятельности;</w:t>
      </w:r>
    </w:p>
    <w:p w:rsidR="007C58D0" w:rsidRPr="007C58D0" w:rsidRDefault="007C58D0" w:rsidP="007C58D0">
      <w:pPr>
        <w:numPr>
          <w:ilvl w:val="0"/>
          <w:numId w:val="29"/>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использование явления информационного резонанса в процессе организации коммуникативной деятельности;</w:t>
      </w:r>
    </w:p>
    <w:p w:rsidR="007C58D0" w:rsidRPr="007C58D0" w:rsidRDefault="007C58D0" w:rsidP="007C58D0">
      <w:pPr>
        <w:numPr>
          <w:ilvl w:val="0"/>
          <w:numId w:val="29"/>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соблюдение норм этикета, российских и международных законов припередачи информации по телекоммуникационным каналам</w:t>
      </w:r>
    </w:p>
    <w:p w:rsidR="007C58D0" w:rsidRPr="007C58D0" w:rsidRDefault="007C58D0" w:rsidP="007C58D0">
      <w:pPr>
        <w:spacing w:after="0" w:line="360" w:lineRule="auto"/>
        <w:rPr>
          <w:rFonts w:ascii="Times New Roman" w:hAnsi="Times New Roman" w:cs="Times New Roman"/>
          <w:sz w:val="28"/>
          <w:szCs w:val="28"/>
        </w:rPr>
      </w:pPr>
      <w:r w:rsidRPr="007C58D0">
        <w:rPr>
          <w:rFonts w:ascii="Times New Roman" w:hAnsi="Times New Roman" w:cs="Times New Roman"/>
          <w:b/>
          <w:bCs/>
          <w:sz w:val="28"/>
          <w:szCs w:val="28"/>
        </w:rPr>
        <w:t>В сфере трудовой деятельности:</w:t>
      </w:r>
    </w:p>
    <w:p w:rsidR="007C58D0" w:rsidRPr="007C58D0" w:rsidRDefault="007C58D0" w:rsidP="007C58D0">
      <w:pPr>
        <w:numPr>
          <w:ilvl w:val="0"/>
          <w:numId w:val="30"/>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выделять общее и особенное в материальных и информационных технологиях, выявлять основные этапы, операции и элементарные действия в изучаемых технологиях;</w:t>
      </w:r>
    </w:p>
    <w:p w:rsidR="007C58D0" w:rsidRPr="007C58D0" w:rsidRDefault="007C58D0" w:rsidP="007C58D0">
      <w:pPr>
        <w:numPr>
          <w:ilvl w:val="0"/>
          <w:numId w:val="30"/>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lastRenderedPageBreak/>
        <w:t>умение оценивать класс задач, которые могут быть решены с использованием конкретного технического устройства в зависимости от его основных характеристик;</w:t>
      </w:r>
    </w:p>
    <w:p w:rsidR="007C58D0" w:rsidRPr="007C58D0" w:rsidRDefault="007C58D0" w:rsidP="007C58D0">
      <w:pPr>
        <w:numPr>
          <w:ilvl w:val="0"/>
          <w:numId w:val="30"/>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использовать информационное воздействие как метод управления;</w:t>
      </w:r>
    </w:p>
    <w:p w:rsidR="007C58D0" w:rsidRPr="007C58D0" w:rsidRDefault="007C58D0" w:rsidP="007C58D0">
      <w:pPr>
        <w:numPr>
          <w:ilvl w:val="0"/>
          <w:numId w:val="30"/>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выявлять каналы прямой и обратной связи;</w:t>
      </w:r>
    </w:p>
    <w:p w:rsidR="007C58D0" w:rsidRPr="007C58D0" w:rsidRDefault="007C58D0" w:rsidP="007C58D0">
      <w:pPr>
        <w:numPr>
          <w:ilvl w:val="0"/>
          <w:numId w:val="30"/>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использование стереотипов при решении типовых задач;</w:t>
      </w:r>
    </w:p>
    <w:p w:rsidR="007C58D0" w:rsidRPr="007C58D0" w:rsidRDefault="007C58D0" w:rsidP="007C58D0">
      <w:pPr>
        <w:numPr>
          <w:ilvl w:val="0"/>
          <w:numId w:val="30"/>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строить алгоритмы вычислительных и аналитических задачи реализовывать их с использованием ПК и прикладных программ;</w:t>
      </w:r>
    </w:p>
    <w:p w:rsidR="007C58D0" w:rsidRPr="007C58D0" w:rsidRDefault="007C58D0" w:rsidP="007C58D0">
      <w:pPr>
        <w:numPr>
          <w:ilvl w:val="0"/>
          <w:numId w:val="30"/>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использование табличных процессоров для исследования моделей;</w:t>
      </w:r>
    </w:p>
    <w:p w:rsidR="007C58D0" w:rsidRPr="007C58D0" w:rsidRDefault="007C58D0" w:rsidP="007C58D0">
      <w:pPr>
        <w:numPr>
          <w:ilvl w:val="0"/>
          <w:numId w:val="30"/>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получение опыта принятия управленческих решений на основе результатов компьютерных экспериментов.</w:t>
      </w:r>
    </w:p>
    <w:p w:rsidR="007C58D0" w:rsidRPr="007C58D0" w:rsidRDefault="007C58D0" w:rsidP="007C58D0">
      <w:pPr>
        <w:spacing w:after="0" w:line="360" w:lineRule="auto"/>
        <w:rPr>
          <w:rFonts w:ascii="Times New Roman" w:hAnsi="Times New Roman" w:cs="Times New Roman"/>
          <w:sz w:val="28"/>
          <w:szCs w:val="28"/>
        </w:rPr>
      </w:pPr>
      <w:r w:rsidRPr="007C58D0">
        <w:rPr>
          <w:rFonts w:ascii="Times New Roman" w:hAnsi="Times New Roman" w:cs="Times New Roman"/>
          <w:b/>
          <w:bCs/>
          <w:sz w:val="28"/>
          <w:szCs w:val="28"/>
        </w:rPr>
        <w:t>В сфере эстетической деятельности:</w:t>
      </w:r>
    </w:p>
    <w:p w:rsidR="007C58D0" w:rsidRPr="007C58D0" w:rsidRDefault="007C58D0" w:rsidP="007C58D0">
      <w:pPr>
        <w:numPr>
          <w:ilvl w:val="1"/>
          <w:numId w:val="31"/>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знакомство с эстетически значимыми объектами, созданными с помощью ИКТ, и средствами их создания;</w:t>
      </w:r>
    </w:p>
    <w:p w:rsidR="007C58D0" w:rsidRPr="007C58D0" w:rsidRDefault="007C58D0" w:rsidP="007C58D0">
      <w:pPr>
        <w:numPr>
          <w:ilvl w:val="1"/>
          <w:numId w:val="31"/>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приобретение опыта создания эстетически значимых объектов с помощью средств ИКТ;</w:t>
      </w:r>
    </w:p>
    <w:p w:rsidR="007C58D0" w:rsidRPr="007C58D0" w:rsidRDefault="007C58D0" w:rsidP="007C58D0">
      <w:pPr>
        <w:numPr>
          <w:ilvl w:val="1"/>
          <w:numId w:val="31"/>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приобретение опыта в области компьютерного дизайна;</w:t>
      </w:r>
    </w:p>
    <w:p w:rsidR="007C58D0" w:rsidRPr="007C58D0" w:rsidRDefault="007C58D0" w:rsidP="007C58D0">
      <w:pPr>
        <w:numPr>
          <w:ilvl w:val="1"/>
          <w:numId w:val="31"/>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получение опыта сравнения художественных произведений с помощью компьютера и традиционных средств.</w:t>
      </w:r>
    </w:p>
    <w:p w:rsidR="007C58D0" w:rsidRPr="007C58D0" w:rsidRDefault="007C58D0" w:rsidP="007C58D0">
      <w:pPr>
        <w:spacing w:after="0" w:line="360" w:lineRule="auto"/>
        <w:rPr>
          <w:rFonts w:ascii="Times New Roman" w:hAnsi="Times New Roman" w:cs="Times New Roman"/>
          <w:sz w:val="28"/>
          <w:szCs w:val="28"/>
        </w:rPr>
      </w:pPr>
      <w:r w:rsidRPr="007C58D0">
        <w:rPr>
          <w:rFonts w:ascii="Times New Roman" w:hAnsi="Times New Roman" w:cs="Times New Roman"/>
          <w:b/>
          <w:bCs/>
          <w:sz w:val="28"/>
          <w:szCs w:val="28"/>
        </w:rPr>
        <w:t>В сфере охраны здоровья:</w:t>
      </w:r>
    </w:p>
    <w:p w:rsidR="007C58D0" w:rsidRPr="007C58D0" w:rsidRDefault="007C58D0" w:rsidP="007C58D0">
      <w:pPr>
        <w:numPr>
          <w:ilvl w:val="0"/>
          <w:numId w:val="32"/>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понимание особенности работы со средствами информатизации, их влияние на здоровье человека, владение профилактическими мерами при работе с этими средствами;</w:t>
      </w:r>
    </w:p>
    <w:p w:rsidR="007C58D0" w:rsidRPr="007C58D0" w:rsidRDefault="007C58D0" w:rsidP="007C58D0">
      <w:pPr>
        <w:numPr>
          <w:ilvl w:val="0"/>
          <w:numId w:val="32"/>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соблюдении требований безопасности, гигиены и эргономики в работе с компьютером;</w:t>
      </w:r>
    </w:p>
    <w:p w:rsidR="007C58D0" w:rsidRPr="007C58D0" w:rsidRDefault="007C58D0" w:rsidP="007C58D0">
      <w:pPr>
        <w:numPr>
          <w:ilvl w:val="0"/>
          <w:numId w:val="32"/>
        </w:numPr>
        <w:spacing w:after="0" w:line="360" w:lineRule="auto"/>
        <w:rPr>
          <w:rFonts w:ascii="Times New Roman" w:hAnsi="Times New Roman" w:cs="Times New Roman"/>
          <w:sz w:val="28"/>
          <w:szCs w:val="28"/>
        </w:rPr>
      </w:pPr>
      <w:r w:rsidRPr="007C58D0">
        <w:rPr>
          <w:rFonts w:ascii="Times New Roman" w:hAnsi="Times New Roman" w:cs="Times New Roman"/>
          <w:sz w:val="28"/>
          <w:szCs w:val="28"/>
        </w:rPr>
        <w:t>умение преодолевать негативное воздействие средств информационных технологий на психику человека.</w:t>
      </w:r>
    </w:p>
    <w:p w:rsidR="0069101A" w:rsidRPr="00061E1A" w:rsidRDefault="0069101A" w:rsidP="007C58D0">
      <w:pPr>
        <w:spacing w:after="0" w:line="360" w:lineRule="auto"/>
        <w:rPr>
          <w:rFonts w:ascii="Times New Roman" w:hAnsi="Times New Roman" w:cs="Times New Roman"/>
          <w:sz w:val="28"/>
          <w:szCs w:val="28"/>
        </w:rPr>
      </w:pPr>
    </w:p>
    <w:p w:rsidR="007C58D0" w:rsidRPr="007C58D0" w:rsidRDefault="0069101A" w:rsidP="007C58D0">
      <w:pPr>
        <w:spacing w:after="0" w:line="360" w:lineRule="auto"/>
        <w:ind w:firstLine="708"/>
        <w:jc w:val="both"/>
        <w:rPr>
          <w:rFonts w:ascii="Times New Roman" w:eastAsia="Batang" w:hAnsi="Times New Roman" w:cs="Times New Roman"/>
          <w:b/>
          <w:bCs/>
          <w:i/>
          <w:iCs/>
          <w:sz w:val="28"/>
          <w:szCs w:val="28"/>
          <w:u w:val="single"/>
        </w:rPr>
      </w:pPr>
      <w:r w:rsidRPr="00061E1A">
        <w:rPr>
          <w:rFonts w:ascii="Times New Roman" w:eastAsia="Batang" w:hAnsi="Times New Roman" w:cs="Times New Roman"/>
          <w:sz w:val="28"/>
          <w:szCs w:val="28"/>
        </w:rPr>
        <w:tab/>
      </w:r>
      <w:r w:rsidR="007C58D0" w:rsidRPr="007C58D0">
        <w:rPr>
          <w:rFonts w:ascii="Times New Roman" w:eastAsia="Batang" w:hAnsi="Times New Roman" w:cs="Times New Roman"/>
          <w:b/>
          <w:bCs/>
          <w:i/>
          <w:iCs/>
          <w:sz w:val="28"/>
          <w:szCs w:val="28"/>
          <w:u w:val="single"/>
        </w:rPr>
        <w:t>Информация и способы её представления</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b/>
          <w:bCs/>
          <w:sz w:val="28"/>
          <w:szCs w:val="28"/>
        </w:rPr>
        <w:lastRenderedPageBreak/>
        <w:t>Выпускник научится:</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r w:rsidRPr="007C58D0">
        <w:rPr>
          <w:rFonts w:ascii="Times New Roman" w:eastAsia="Batang" w:hAnsi="Times New Roman" w:cs="Times New Roman"/>
          <w:sz w:val="28"/>
          <w:szCs w:val="28"/>
        </w:rPr>
        <w:b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записывать в двоичной системе целые числа от 0 до 256; </w:t>
      </w:r>
      <w:r w:rsidRPr="007C58D0">
        <w:rPr>
          <w:rFonts w:ascii="Times New Roman" w:eastAsia="Batang" w:hAnsi="Times New Roman" w:cs="Times New Roman"/>
          <w:sz w:val="28"/>
          <w:szCs w:val="28"/>
        </w:rPr>
        <w:br/>
        <w:t>• кодировать и декодировать тексты при известной кодовой таблице;</w:t>
      </w:r>
      <w:r w:rsidRPr="007C58D0">
        <w:rPr>
          <w:rFonts w:ascii="Times New Roman" w:eastAsia="Batang" w:hAnsi="Times New Roman" w:cs="Times New Roman"/>
          <w:sz w:val="28"/>
          <w:szCs w:val="28"/>
        </w:rPr>
        <w:br/>
        <w:t>• использовать основные способы графического представления числовой информации.</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b/>
          <w:bCs/>
          <w:sz w:val="28"/>
          <w:szCs w:val="28"/>
        </w:rPr>
        <w:t>Выпускник получит возможность:</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r w:rsidRPr="007C58D0">
        <w:rPr>
          <w:rFonts w:ascii="Times New Roman" w:eastAsia="Batang" w:hAnsi="Times New Roman" w:cs="Times New Roman"/>
          <w:sz w:val="28"/>
          <w:szCs w:val="28"/>
        </w:rPr>
        <w:br/>
        <w:t>• узнать о том, что любые данные можно описать, используя алфавит, содержащий только два символа, например 0 и 1;</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познакомиться с тем, как информация (данные) представляется в современных компьютерах;</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•познакомиться с двоичной системой счисления;</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познакомиться с двоичным кодированием текстов и наиболее употребительными современными кодами.</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b/>
          <w:bCs/>
          <w:i/>
          <w:iCs/>
          <w:sz w:val="28"/>
          <w:szCs w:val="28"/>
          <w:u w:val="single"/>
        </w:rPr>
        <w:t>Основы алгоритмической культуры</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b/>
          <w:bCs/>
          <w:sz w:val="28"/>
          <w:szCs w:val="28"/>
        </w:rPr>
        <w:t>Выпускник научится:</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lastRenderedPageBreak/>
        <w:t>• строить модели различных устройств и объектов в виде исполнителей, описывать возможные состояния и системы команд этих исполнителей; </w:t>
      </w:r>
      <w:r w:rsidRPr="007C58D0">
        <w:rPr>
          <w:rFonts w:ascii="Times New Roman" w:eastAsia="Batang" w:hAnsi="Times New Roman" w:cs="Times New Roman"/>
          <w:sz w:val="28"/>
          <w:szCs w:val="28"/>
        </w:rPr>
        <w:b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r w:rsidRPr="007C58D0">
        <w:rPr>
          <w:rFonts w:ascii="Times New Roman" w:eastAsia="Batang" w:hAnsi="Times New Roman" w:cs="Times New Roman"/>
          <w:sz w:val="28"/>
          <w:szCs w:val="28"/>
        </w:rPr>
        <w:b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r w:rsidRPr="007C58D0">
        <w:rPr>
          <w:rFonts w:ascii="Times New Roman" w:eastAsia="Batang" w:hAnsi="Times New Roman" w:cs="Times New Roman"/>
          <w:sz w:val="28"/>
          <w:szCs w:val="28"/>
        </w:rPr>
        <w:br/>
        <w:t>• использовать логические значения, операции и выражения с ними;</w:t>
      </w:r>
      <w:r w:rsidRPr="007C58D0">
        <w:rPr>
          <w:rFonts w:ascii="Times New Roman" w:eastAsia="Batang" w:hAnsi="Times New Roman" w:cs="Times New Roman"/>
          <w:sz w:val="28"/>
          <w:szCs w:val="28"/>
        </w:rPr>
        <w:b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r w:rsidRPr="007C58D0">
        <w:rPr>
          <w:rFonts w:ascii="Times New Roman" w:eastAsia="Batang" w:hAnsi="Times New Roman" w:cs="Times New Roman"/>
          <w:sz w:val="28"/>
          <w:szCs w:val="28"/>
        </w:rPr>
        <w:b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создавать и выполнять программы для решения несложных алгоритмических задач в выбранной среде программирования. </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b/>
          <w:bCs/>
          <w:sz w:val="28"/>
          <w:szCs w:val="28"/>
        </w:rPr>
        <w:t>Выпускник получит возможность:</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познакомиться с использованием строк, деревьев, графов и с простейшими операциями с этими структурами;</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создавать программы для решения несложных задач, возникающих в процессе учебы и вне её.</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b/>
          <w:bCs/>
          <w:i/>
          <w:iCs/>
          <w:sz w:val="28"/>
          <w:szCs w:val="28"/>
          <w:u w:val="single"/>
        </w:rPr>
        <w:t>Использование программных систем и сервисов</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b/>
          <w:bCs/>
          <w:sz w:val="28"/>
          <w:szCs w:val="28"/>
        </w:rPr>
        <w:t>Выпускник научится:</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базовым навыкам работы с компьютером;</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lastRenderedPageBreak/>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b/>
          <w:bCs/>
          <w:sz w:val="28"/>
          <w:szCs w:val="28"/>
        </w:rPr>
        <w:t>Выпускник получит возможность:</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познакомиться с программными средствами для работы с аудио-визуальными данными и соответствующим понятийным аппаратом;</w:t>
      </w:r>
      <w:r w:rsidRPr="007C58D0">
        <w:rPr>
          <w:rFonts w:ascii="Times New Roman" w:eastAsia="Batang" w:hAnsi="Times New Roman" w:cs="Times New Roman"/>
          <w:sz w:val="28"/>
          <w:szCs w:val="28"/>
        </w:rPr>
        <w:br/>
        <w:t>• научиться создавать текстовые документы, включающие рисунки и другие иллюстративные материалы, презентации и т. п.;</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b/>
          <w:bCs/>
          <w:i/>
          <w:iCs/>
          <w:sz w:val="28"/>
          <w:szCs w:val="28"/>
          <w:u w:val="single"/>
        </w:rPr>
        <w:t>Работа в информационном пространстве</w:t>
      </w:r>
    </w:p>
    <w:p w:rsidR="007C58D0" w:rsidRPr="007C58D0" w:rsidRDefault="007C58D0" w:rsidP="007C58D0">
      <w:pPr>
        <w:spacing w:after="0" w:line="360" w:lineRule="auto"/>
        <w:ind w:firstLine="708"/>
        <w:jc w:val="both"/>
        <w:rPr>
          <w:rFonts w:ascii="Times New Roman" w:eastAsia="Batang" w:hAnsi="Times New Roman" w:cs="Times New Roman"/>
          <w:b/>
          <w:sz w:val="28"/>
          <w:szCs w:val="28"/>
        </w:rPr>
      </w:pPr>
      <w:r w:rsidRPr="007C58D0">
        <w:rPr>
          <w:rFonts w:ascii="Times New Roman" w:eastAsia="Batang" w:hAnsi="Times New Roman" w:cs="Times New Roman"/>
          <w:b/>
          <w:sz w:val="28"/>
          <w:szCs w:val="28"/>
        </w:rPr>
        <w:t>Выпускник научится:</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базовым навыкам и знаниям, необходимым для использования интернет-сервисов при решении учебных и внеучебных задач;</w:t>
      </w:r>
      <w:r w:rsidRPr="007C58D0">
        <w:rPr>
          <w:rFonts w:ascii="Times New Roman" w:eastAsia="Batang" w:hAnsi="Times New Roman" w:cs="Times New Roman"/>
          <w:sz w:val="28"/>
          <w:szCs w:val="28"/>
        </w:rPr>
        <w:br/>
        <w:t>• организации своего личного пространства данных с использованием индивидуальных накопителей данных, интернет - сервисов и т. п.;</w:t>
      </w:r>
      <w:r w:rsidRPr="007C58D0">
        <w:rPr>
          <w:rFonts w:ascii="Times New Roman" w:eastAsia="Batang" w:hAnsi="Times New Roman" w:cs="Times New Roman"/>
          <w:sz w:val="28"/>
          <w:szCs w:val="28"/>
        </w:rPr>
        <w:br/>
        <w:t>• основам соблюдения норм информационной этики и права.</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b/>
          <w:bCs/>
          <w:sz w:val="28"/>
          <w:szCs w:val="28"/>
        </w:rPr>
        <w:t>Выпускник получит возможность:</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познакомиться с принципами устройства Интернета и сетевого взаимодействия между компьютерами, методами поиска в Интернете;</w:t>
      </w:r>
      <w:r w:rsidRPr="007C58D0">
        <w:rPr>
          <w:rFonts w:ascii="Times New Roman" w:eastAsia="Batang" w:hAnsi="Times New Roman" w:cs="Times New Roman"/>
          <w:sz w:val="28"/>
          <w:szCs w:val="28"/>
        </w:rPr>
        <w:b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7C58D0" w:rsidRPr="007C58D0" w:rsidRDefault="007C58D0" w:rsidP="007C58D0">
      <w:pPr>
        <w:spacing w:after="0" w:line="360" w:lineRule="auto"/>
        <w:ind w:firstLine="708"/>
        <w:jc w:val="both"/>
        <w:rPr>
          <w:rFonts w:ascii="Times New Roman" w:eastAsia="Batang" w:hAnsi="Times New Roman" w:cs="Times New Roman"/>
          <w:sz w:val="28"/>
          <w:szCs w:val="28"/>
        </w:rPr>
      </w:pPr>
      <w:r w:rsidRPr="007C58D0">
        <w:rPr>
          <w:rFonts w:ascii="Times New Roman" w:eastAsia="Batang" w:hAnsi="Times New Roman" w:cs="Times New Roman"/>
          <w:sz w:val="28"/>
          <w:szCs w:val="28"/>
        </w:rPr>
        <w:lastRenderedPageBreak/>
        <w:t>• получить представление о тенденциях развития ИКТ.</w:t>
      </w:r>
    </w:p>
    <w:p w:rsidR="007239D3" w:rsidRDefault="007239D3" w:rsidP="007C58D0">
      <w:pPr>
        <w:spacing w:after="0" w:line="360" w:lineRule="auto"/>
        <w:ind w:firstLine="708"/>
        <w:jc w:val="both"/>
        <w:rPr>
          <w:rFonts w:ascii="Times New Roman" w:hAnsi="Times New Roman" w:cs="Times New Roman"/>
          <w:sz w:val="28"/>
          <w:szCs w:val="28"/>
        </w:rPr>
      </w:pPr>
    </w:p>
    <w:p w:rsidR="00E51F19" w:rsidRDefault="00E51F19" w:rsidP="007C58D0">
      <w:pPr>
        <w:spacing w:after="0" w:line="360" w:lineRule="auto"/>
        <w:jc w:val="center"/>
        <w:rPr>
          <w:rFonts w:ascii="Times New Roman" w:hAnsi="Times New Roman" w:cs="Times New Roman"/>
          <w:b/>
          <w:sz w:val="28"/>
          <w:szCs w:val="28"/>
        </w:rPr>
      </w:pPr>
      <w:r w:rsidRPr="00113C7D">
        <w:rPr>
          <w:rFonts w:ascii="Times New Roman" w:hAnsi="Times New Roman" w:cs="Times New Roman"/>
          <w:b/>
          <w:sz w:val="28"/>
          <w:szCs w:val="28"/>
        </w:rPr>
        <w:t>Содержание учебного предмета.</w:t>
      </w:r>
    </w:p>
    <w:p w:rsidR="00E51F19" w:rsidRDefault="00E51F19" w:rsidP="007C58D0">
      <w:pPr>
        <w:spacing w:after="0" w:line="360" w:lineRule="auto"/>
        <w:jc w:val="center"/>
        <w:rPr>
          <w:rFonts w:ascii="Times New Roman" w:hAnsi="Times New Roman" w:cs="Times New Roman"/>
          <w:b/>
          <w:sz w:val="28"/>
          <w:szCs w:val="28"/>
        </w:rPr>
      </w:pPr>
    </w:p>
    <w:p w:rsidR="00E51F19" w:rsidRPr="005943C4" w:rsidRDefault="00E51F19" w:rsidP="007C58D0">
      <w:pPr>
        <w:spacing w:line="360" w:lineRule="auto"/>
        <w:jc w:val="center"/>
        <w:rPr>
          <w:rFonts w:ascii="Times New Roman" w:hAnsi="Times New Roman"/>
          <w:sz w:val="28"/>
          <w:szCs w:val="28"/>
        </w:rPr>
      </w:pPr>
      <w:r w:rsidRPr="005943C4">
        <w:rPr>
          <w:rFonts w:ascii="Times New Roman" w:hAnsi="Times New Roman"/>
          <w:sz w:val="28"/>
          <w:szCs w:val="28"/>
        </w:rPr>
        <w:t>10 класс</w:t>
      </w:r>
    </w:p>
    <w:p w:rsidR="00E51F19" w:rsidRPr="005943C4" w:rsidRDefault="00E51F19" w:rsidP="007C58D0">
      <w:pPr>
        <w:spacing w:line="360" w:lineRule="auto"/>
        <w:jc w:val="both"/>
        <w:rPr>
          <w:rFonts w:ascii="Times New Roman" w:hAnsi="Times New Roman"/>
          <w:sz w:val="28"/>
          <w:szCs w:val="28"/>
        </w:rPr>
      </w:pPr>
      <w:r w:rsidRPr="005943C4">
        <w:rPr>
          <w:rFonts w:ascii="Times New Roman" w:hAnsi="Times New Roman"/>
          <w:sz w:val="28"/>
          <w:szCs w:val="28"/>
        </w:rPr>
        <w:t xml:space="preserve">1. Введение. </w:t>
      </w:r>
    </w:p>
    <w:p w:rsidR="005943C4" w:rsidRDefault="00E51F19" w:rsidP="007C58D0">
      <w:pPr>
        <w:spacing w:after="0" w:line="360" w:lineRule="auto"/>
        <w:jc w:val="both"/>
        <w:rPr>
          <w:rFonts w:ascii="Times New Roman" w:eastAsia="Times New Roman" w:hAnsi="Times New Roman"/>
          <w:bCs/>
          <w:sz w:val="28"/>
          <w:szCs w:val="28"/>
          <w:lang w:eastAsia="ru-RU"/>
        </w:rPr>
      </w:pPr>
      <w:r w:rsidRPr="00361C97">
        <w:rPr>
          <w:rFonts w:ascii="Times New Roman" w:eastAsia="Times New Roman" w:hAnsi="Times New Roman"/>
          <w:bCs/>
          <w:sz w:val="28"/>
          <w:szCs w:val="28"/>
          <w:lang w:eastAsia="ru-RU"/>
        </w:rPr>
        <w:t>Цели и задачи курса информатики 10-11 класса. Из каких частей состоит предметная область информатики.</w:t>
      </w:r>
    </w:p>
    <w:p w:rsidR="00E51F19" w:rsidRPr="005943C4" w:rsidRDefault="00E51F19" w:rsidP="007C58D0">
      <w:pPr>
        <w:spacing w:after="0" w:line="360" w:lineRule="auto"/>
        <w:jc w:val="both"/>
        <w:rPr>
          <w:rFonts w:ascii="Times New Roman" w:eastAsia="Times New Roman" w:hAnsi="Times New Roman"/>
          <w:bCs/>
          <w:sz w:val="28"/>
          <w:szCs w:val="28"/>
          <w:lang w:eastAsia="ru-RU"/>
        </w:rPr>
      </w:pPr>
      <w:r w:rsidRPr="005943C4">
        <w:rPr>
          <w:rFonts w:ascii="Times New Roman" w:hAnsi="Times New Roman"/>
          <w:sz w:val="28"/>
          <w:szCs w:val="28"/>
        </w:rPr>
        <w:t xml:space="preserve">2. Информация. Представление информации </w:t>
      </w:r>
    </w:p>
    <w:p w:rsidR="00E51F19" w:rsidRPr="00361C97" w:rsidRDefault="00E51F19" w:rsidP="007C58D0">
      <w:pPr>
        <w:spacing w:after="0" w:line="360" w:lineRule="auto"/>
        <w:jc w:val="both"/>
        <w:rPr>
          <w:rFonts w:ascii="Times New Roman" w:eastAsia="Times New Roman" w:hAnsi="Times New Roman"/>
          <w:sz w:val="28"/>
          <w:szCs w:val="28"/>
          <w:lang w:eastAsia="ru-RU"/>
        </w:rPr>
      </w:pPr>
      <w:r w:rsidRPr="00361C97">
        <w:rPr>
          <w:rFonts w:ascii="Times New Roman" w:eastAsia="Times New Roman" w:hAnsi="Times New Roman"/>
          <w:sz w:val="28"/>
          <w:szCs w:val="28"/>
          <w:lang w:eastAsia="ru-RU"/>
        </w:rPr>
        <w:t xml:space="preserve">Три философские концепции информации. Понятие информации в частных науках: нейрофизиологии, генетике, кибернетике, теории информации. Что такое язык представления информации; какие бывают языки. Понятия «кодирование» и «декодирование» информации. Примеры технических систем кодирования информации: азбука Морзе, телеграфный код Бодо. Понятия «шифрование», «дешифрование». </w:t>
      </w:r>
    </w:p>
    <w:p w:rsidR="00E51F19" w:rsidRPr="005943C4" w:rsidRDefault="005943C4" w:rsidP="007C58D0">
      <w:pPr>
        <w:spacing w:line="360" w:lineRule="auto"/>
        <w:jc w:val="both"/>
        <w:rPr>
          <w:rFonts w:ascii="Times New Roman" w:hAnsi="Times New Roman"/>
          <w:sz w:val="28"/>
          <w:szCs w:val="28"/>
        </w:rPr>
      </w:pPr>
      <w:r w:rsidRPr="005943C4">
        <w:rPr>
          <w:rFonts w:ascii="Times New Roman" w:hAnsi="Times New Roman"/>
          <w:sz w:val="28"/>
          <w:szCs w:val="28"/>
        </w:rPr>
        <w:t xml:space="preserve"> </w:t>
      </w:r>
      <w:r w:rsidR="00E51F19" w:rsidRPr="005943C4">
        <w:rPr>
          <w:rFonts w:ascii="Times New Roman" w:hAnsi="Times New Roman"/>
          <w:sz w:val="28"/>
          <w:szCs w:val="28"/>
        </w:rPr>
        <w:t xml:space="preserve">3. Информационные процессы </w:t>
      </w:r>
    </w:p>
    <w:p w:rsidR="00E51F19" w:rsidRPr="00361C97" w:rsidRDefault="00E51F19" w:rsidP="007C58D0">
      <w:pPr>
        <w:spacing w:after="0" w:line="360" w:lineRule="auto"/>
        <w:jc w:val="both"/>
        <w:rPr>
          <w:rFonts w:ascii="Times New Roman" w:hAnsi="Times New Roman"/>
          <w:sz w:val="28"/>
          <w:szCs w:val="28"/>
        </w:rPr>
      </w:pPr>
      <w:r w:rsidRPr="00361C97">
        <w:rPr>
          <w:rFonts w:ascii="Times New Roman" w:hAnsi="Times New Roman"/>
          <w:sz w:val="28"/>
          <w:szCs w:val="28"/>
        </w:rPr>
        <w:t xml:space="preserve">Информационные процессы в естественных и искусственных системах. Хранение информации. Передача информации. Обработка информации и алгоритмы. Автоматическая обработка информации. Поиск данных. Защита информации. </w:t>
      </w:r>
    </w:p>
    <w:p w:rsidR="00E51F19" w:rsidRPr="005943C4" w:rsidRDefault="00E51F19" w:rsidP="007C58D0">
      <w:pPr>
        <w:spacing w:line="360" w:lineRule="auto"/>
        <w:jc w:val="both"/>
        <w:rPr>
          <w:rFonts w:ascii="Times New Roman" w:hAnsi="Times New Roman"/>
          <w:sz w:val="28"/>
          <w:szCs w:val="28"/>
        </w:rPr>
      </w:pPr>
      <w:r w:rsidRPr="005943C4">
        <w:rPr>
          <w:rFonts w:ascii="Times New Roman" w:hAnsi="Times New Roman"/>
          <w:sz w:val="28"/>
          <w:szCs w:val="28"/>
        </w:rPr>
        <w:t xml:space="preserve">4. Программирование обработки информации </w:t>
      </w:r>
    </w:p>
    <w:p w:rsidR="00E51F19" w:rsidRPr="00361C97" w:rsidRDefault="00E51F19" w:rsidP="007C58D0">
      <w:pPr>
        <w:spacing w:after="0" w:line="360" w:lineRule="auto"/>
        <w:jc w:val="both"/>
        <w:rPr>
          <w:rFonts w:ascii="Times New Roman" w:hAnsi="Times New Roman"/>
          <w:sz w:val="28"/>
          <w:szCs w:val="28"/>
        </w:rPr>
      </w:pPr>
      <w:r w:rsidRPr="00361C97">
        <w:rPr>
          <w:rFonts w:ascii="Times New Roman" w:hAnsi="Times New Roman"/>
          <w:sz w:val="28"/>
          <w:szCs w:val="28"/>
        </w:rPr>
        <w:t xml:space="preserve">Алгоритм и величины. Структура алгоритмов. Паскаль – язык структурного программирования. Элементы языка Паскаль и типы данных. Операции, функции, выражения. Оператор величины, операции, выражения. Программирование ветвлений. Пример поэтапной разработки программы решения задач. Программирование циклов. Вложенные и итерационные циклы. Вспомогательные алгоритмы и подпрограммы. Массивы. Организация ввода и вывода данных с использованием файлов.  Типовые задачи обработки массивов. Символьный тип данных. Комбинированный тип данных. </w:t>
      </w:r>
    </w:p>
    <w:p w:rsidR="00E51F19" w:rsidRPr="00361C97" w:rsidRDefault="00E51F19" w:rsidP="007C58D0">
      <w:pPr>
        <w:spacing w:line="360" w:lineRule="auto"/>
        <w:jc w:val="both"/>
        <w:rPr>
          <w:rFonts w:ascii="Times New Roman" w:hAnsi="Times New Roman"/>
          <w:b/>
          <w:sz w:val="28"/>
          <w:szCs w:val="28"/>
        </w:rPr>
      </w:pPr>
    </w:p>
    <w:p w:rsidR="00E51F19" w:rsidRPr="00361C97" w:rsidRDefault="00E51F19" w:rsidP="007C58D0">
      <w:pPr>
        <w:spacing w:line="360" w:lineRule="auto"/>
        <w:jc w:val="center"/>
        <w:rPr>
          <w:rFonts w:ascii="Times New Roman" w:hAnsi="Times New Roman"/>
          <w:b/>
          <w:sz w:val="28"/>
          <w:szCs w:val="28"/>
        </w:rPr>
      </w:pPr>
      <w:r w:rsidRPr="00361C97">
        <w:rPr>
          <w:rFonts w:ascii="Times New Roman" w:hAnsi="Times New Roman"/>
          <w:b/>
          <w:sz w:val="28"/>
          <w:szCs w:val="28"/>
        </w:rPr>
        <w:lastRenderedPageBreak/>
        <w:t>11 класс</w:t>
      </w:r>
    </w:p>
    <w:p w:rsidR="00E51F19" w:rsidRPr="005943C4" w:rsidRDefault="00E51F19" w:rsidP="007C58D0">
      <w:pPr>
        <w:spacing w:line="360" w:lineRule="auto"/>
        <w:jc w:val="both"/>
        <w:rPr>
          <w:rFonts w:ascii="Times New Roman" w:hAnsi="Times New Roman"/>
          <w:sz w:val="28"/>
          <w:szCs w:val="28"/>
        </w:rPr>
      </w:pPr>
      <w:r w:rsidRPr="005943C4">
        <w:rPr>
          <w:rFonts w:ascii="Times New Roman" w:hAnsi="Times New Roman"/>
          <w:sz w:val="28"/>
          <w:szCs w:val="28"/>
        </w:rPr>
        <w:t xml:space="preserve">1. Информационные системы и базы данных </w:t>
      </w:r>
    </w:p>
    <w:p w:rsidR="00E51F19" w:rsidRPr="00361C97" w:rsidRDefault="00E51F19" w:rsidP="007C58D0">
      <w:pPr>
        <w:spacing w:after="0" w:line="360" w:lineRule="auto"/>
        <w:jc w:val="both"/>
        <w:rPr>
          <w:rFonts w:ascii="Times New Roman" w:hAnsi="Times New Roman"/>
          <w:sz w:val="28"/>
          <w:szCs w:val="28"/>
        </w:rPr>
      </w:pPr>
      <w:r w:rsidRPr="00361C97">
        <w:rPr>
          <w:rFonts w:ascii="Times New Roman" w:hAnsi="Times New Roman"/>
          <w:sz w:val="28"/>
          <w:szCs w:val="28"/>
        </w:rPr>
        <w:t xml:space="preserve">Понятие системы. Модели систем. Понятие информационной системы. Классификация информационных систем. База данных основа информационной системы.  Проектирование многотабличной базы данных. Создание базы данных. Создание многотабличной базы данных. Запросы как приложения информационной системы. Логические условия выбора данных. </w:t>
      </w:r>
    </w:p>
    <w:p w:rsidR="00E51F19" w:rsidRPr="007650BC" w:rsidRDefault="00E51F19" w:rsidP="007C58D0">
      <w:pPr>
        <w:spacing w:line="360" w:lineRule="auto"/>
        <w:jc w:val="both"/>
        <w:rPr>
          <w:rFonts w:ascii="Times New Roman" w:hAnsi="Times New Roman"/>
          <w:sz w:val="28"/>
          <w:szCs w:val="28"/>
        </w:rPr>
      </w:pPr>
      <w:r w:rsidRPr="007650BC">
        <w:rPr>
          <w:rFonts w:ascii="Times New Roman" w:hAnsi="Times New Roman"/>
          <w:sz w:val="28"/>
          <w:szCs w:val="28"/>
        </w:rPr>
        <w:t xml:space="preserve">2. Интернет </w:t>
      </w:r>
    </w:p>
    <w:p w:rsidR="00E51F19" w:rsidRPr="00361C97" w:rsidRDefault="00E51F19" w:rsidP="007C58D0">
      <w:pPr>
        <w:spacing w:after="0" w:line="360" w:lineRule="auto"/>
        <w:jc w:val="both"/>
        <w:rPr>
          <w:rFonts w:ascii="Times New Roman" w:hAnsi="Times New Roman"/>
          <w:sz w:val="28"/>
          <w:szCs w:val="28"/>
        </w:rPr>
      </w:pPr>
      <w:r w:rsidRPr="00361C97">
        <w:rPr>
          <w:rFonts w:ascii="Times New Roman" w:hAnsi="Times New Roman"/>
          <w:sz w:val="28"/>
          <w:szCs w:val="28"/>
        </w:rPr>
        <w:t xml:space="preserve">Организация глобальных сетей. Интернет как глобальная информационная система. Коммуникационные службы интернета. Интернет как глобальная информационная система. Информационные службы интернета. </w:t>
      </w:r>
      <w:r w:rsidRPr="00361C97">
        <w:rPr>
          <w:rFonts w:ascii="Times New Roman" w:hAnsi="Times New Roman"/>
          <w:sz w:val="28"/>
          <w:szCs w:val="28"/>
          <w:lang w:val="en-US"/>
        </w:rPr>
        <w:t>World</w:t>
      </w:r>
      <w:r w:rsidRPr="00361C97">
        <w:rPr>
          <w:rFonts w:ascii="Times New Roman" w:hAnsi="Times New Roman"/>
          <w:sz w:val="28"/>
          <w:szCs w:val="28"/>
        </w:rPr>
        <w:t xml:space="preserve"> </w:t>
      </w:r>
      <w:r w:rsidRPr="00361C97">
        <w:rPr>
          <w:rFonts w:ascii="Times New Roman" w:hAnsi="Times New Roman"/>
          <w:sz w:val="28"/>
          <w:szCs w:val="28"/>
          <w:lang w:val="en-US"/>
        </w:rPr>
        <w:t>Wide</w:t>
      </w:r>
      <w:r w:rsidRPr="00361C97">
        <w:rPr>
          <w:rFonts w:ascii="Times New Roman" w:hAnsi="Times New Roman"/>
          <w:sz w:val="28"/>
          <w:szCs w:val="28"/>
        </w:rPr>
        <w:t xml:space="preserve"> </w:t>
      </w:r>
      <w:r w:rsidRPr="00361C97">
        <w:rPr>
          <w:rFonts w:ascii="Times New Roman" w:hAnsi="Times New Roman"/>
          <w:sz w:val="28"/>
          <w:szCs w:val="28"/>
          <w:lang w:val="en-US"/>
        </w:rPr>
        <w:t>Web</w:t>
      </w:r>
      <w:r w:rsidRPr="00361C97">
        <w:rPr>
          <w:rFonts w:ascii="Times New Roman" w:hAnsi="Times New Roman"/>
          <w:sz w:val="28"/>
          <w:szCs w:val="28"/>
        </w:rPr>
        <w:t xml:space="preserve"> – всемирная паутина. Инструменты для работы </w:t>
      </w:r>
      <w:r w:rsidRPr="00361C97">
        <w:rPr>
          <w:rFonts w:ascii="Times New Roman" w:hAnsi="Times New Roman"/>
          <w:sz w:val="28"/>
          <w:szCs w:val="28"/>
          <w:lang w:val="en-US"/>
        </w:rPr>
        <w:t>web</w:t>
      </w:r>
      <w:r w:rsidRPr="00361C97">
        <w:rPr>
          <w:rFonts w:ascii="Times New Roman" w:hAnsi="Times New Roman"/>
          <w:sz w:val="28"/>
          <w:szCs w:val="28"/>
        </w:rPr>
        <w:t xml:space="preserve">-сайтов. Интернет как глобальная информационная система Средства поиска данных в интернете. Создание </w:t>
      </w:r>
      <w:r w:rsidRPr="00361C97">
        <w:rPr>
          <w:rFonts w:ascii="Times New Roman" w:hAnsi="Times New Roman"/>
          <w:sz w:val="28"/>
          <w:szCs w:val="28"/>
          <w:lang w:val="en-US"/>
        </w:rPr>
        <w:t>Web</w:t>
      </w:r>
      <w:r w:rsidRPr="00361C97">
        <w:rPr>
          <w:rFonts w:ascii="Times New Roman" w:hAnsi="Times New Roman"/>
          <w:sz w:val="28"/>
          <w:szCs w:val="28"/>
        </w:rPr>
        <w:t xml:space="preserve">- сайта с помощью текстового документа. Создание </w:t>
      </w:r>
      <w:r w:rsidRPr="00361C97">
        <w:rPr>
          <w:rFonts w:ascii="Times New Roman" w:hAnsi="Times New Roman"/>
          <w:sz w:val="28"/>
          <w:szCs w:val="28"/>
          <w:lang w:val="en-US"/>
        </w:rPr>
        <w:t>Web</w:t>
      </w:r>
      <w:r w:rsidRPr="00361C97">
        <w:rPr>
          <w:rFonts w:ascii="Times New Roman" w:hAnsi="Times New Roman"/>
          <w:sz w:val="28"/>
          <w:szCs w:val="28"/>
        </w:rPr>
        <w:t xml:space="preserve">- сайта с помощью языка </w:t>
      </w:r>
      <w:r w:rsidRPr="00361C97">
        <w:rPr>
          <w:rFonts w:ascii="Times New Roman" w:hAnsi="Times New Roman"/>
          <w:sz w:val="28"/>
          <w:szCs w:val="28"/>
          <w:lang w:val="en-US"/>
        </w:rPr>
        <w:t>HTML</w:t>
      </w:r>
      <w:r w:rsidRPr="00361C97">
        <w:rPr>
          <w:rFonts w:ascii="Times New Roman" w:hAnsi="Times New Roman"/>
          <w:sz w:val="28"/>
          <w:szCs w:val="28"/>
        </w:rPr>
        <w:t xml:space="preserve">. Создание сайта «Домашняя страница». Создание таблиц и списков на </w:t>
      </w:r>
      <w:r w:rsidRPr="00361C97">
        <w:rPr>
          <w:rFonts w:ascii="Times New Roman" w:hAnsi="Times New Roman"/>
          <w:sz w:val="28"/>
          <w:szCs w:val="28"/>
          <w:lang w:val="en-US"/>
        </w:rPr>
        <w:t>Web</w:t>
      </w:r>
      <w:r w:rsidRPr="00361C97">
        <w:rPr>
          <w:rFonts w:ascii="Times New Roman" w:hAnsi="Times New Roman"/>
          <w:sz w:val="28"/>
          <w:szCs w:val="28"/>
        </w:rPr>
        <w:t>- странице.</w:t>
      </w:r>
    </w:p>
    <w:p w:rsidR="00E51F19" w:rsidRPr="007650BC" w:rsidRDefault="00E51F19" w:rsidP="007C58D0">
      <w:pPr>
        <w:spacing w:line="360" w:lineRule="auto"/>
        <w:jc w:val="both"/>
        <w:rPr>
          <w:rFonts w:ascii="Times New Roman" w:hAnsi="Times New Roman"/>
          <w:sz w:val="28"/>
          <w:szCs w:val="28"/>
        </w:rPr>
      </w:pPr>
      <w:r w:rsidRPr="007650BC">
        <w:rPr>
          <w:rFonts w:ascii="Times New Roman" w:hAnsi="Times New Roman"/>
          <w:sz w:val="28"/>
          <w:szCs w:val="28"/>
        </w:rPr>
        <w:t xml:space="preserve">3. Информационное моделирование </w:t>
      </w:r>
    </w:p>
    <w:p w:rsidR="00E51F19" w:rsidRPr="00361C97" w:rsidRDefault="00E51F19" w:rsidP="007C58D0">
      <w:pPr>
        <w:spacing w:after="0" w:line="360" w:lineRule="auto"/>
        <w:ind w:firstLine="851"/>
        <w:jc w:val="both"/>
        <w:rPr>
          <w:rFonts w:ascii="Times New Roman" w:hAnsi="Times New Roman"/>
          <w:sz w:val="28"/>
          <w:szCs w:val="28"/>
        </w:rPr>
      </w:pPr>
      <w:r w:rsidRPr="00361C97">
        <w:rPr>
          <w:rFonts w:ascii="Times New Roman" w:hAnsi="Times New Roman"/>
          <w:sz w:val="28"/>
          <w:szCs w:val="28"/>
        </w:rPr>
        <w:t>Компьютерные информационные модели. Моделирование зависимостей между величинами. Модели статистического прогнозирования. Моделирование корреляционных зависимостей. Модели оптимательного планирования.</w:t>
      </w:r>
    </w:p>
    <w:p w:rsidR="00E51F19" w:rsidRPr="007650BC" w:rsidRDefault="00E51F19" w:rsidP="007C58D0">
      <w:pPr>
        <w:spacing w:line="360" w:lineRule="auto"/>
        <w:jc w:val="both"/>
        <w:rPr>
          <w:rFonts w:ascii="Times New Roman" w:hAnsi="Times New Roman"/>
          <w:sz w:val="28"/>
          <w:szCs w:val="28"/>
        </w:rPr>
      </w:pPr>
      <w:r w:rsidRPr="007650BC">
        <w:rPr>
          <w:rFonts w:ascii="Times New Roman" w:hAnsi="Times New Roman"/>
          <w:sz w:val="28"/>
          <w:szCs w:val="28"/>
        </w:rPr>
        <w:t xml:space="preserve">4. Социальная информатика </w:t>
      </w:r>
    </w:p>
    <w:p w:rsidR="00E51F19" w:rsidRDefault="00E51F19" w:rsidP="007C58D0">
      <w:pPr>
        <w:spacing w:after="0" w:line="360" w:lineRule="auto"/>
        <w:jc w:val="both"/>
        <w:rPr>
          <w:rFonts w:ascii="Times New Roman" w:hAnsi="Times New Roman"/>
          <w:sz w:val="28"/>
          <w:szCs w:val="28"/>
        </w:rPr>
      </w:pPr>
      <w:r w:rsidRPr="00361C97">
        <w:rPr>
          <w:rFonts w:ascii="Times New Roman" w:hAnsi="Times New Roman"/>
          <w:sz w:val="28"/>
          <w:szCs w:val="28"/>
        </w:rPr>
        <w:t>Информационные ресурсы. Информационное общество. Правовое регулирование в информационной среде. Проблема информационной безопасности.</w:t>
      </w:r>
    </w:p>
    <w:p w:rsidR="007C58D0" w:rsidRDefault="007C58D0">
      <w:pPr>
        <w:rPr>
          <w:rFonts w:ascii="Times New Roman" w:hAnsi="Times New Roman"/>
          <w:sz w:val="28"/>
          <w:szCs w:val="28"/>
        </w:rPr>
      </w:pPr>
      <w:r>
        <w:rPr>
          <w:rFonts w:ascii="Times New Roman" w:hAnsi="Times New Roman"/>
          <w:sz w:val="28"/>
          <w:szCs w:val="28"/>
        </w:rPr>
        <w:br w:type="page"/>
      </w:r>
    </w:p>
    <w:p w:rsidR="00AE1D1B" w:rsidRPr="00113C7D" w:rsidRDefault="00AE1D1B" w:rsidP="007C58D0">
      <w:pPr>
        <w:tabs>
          <w:tab w:val="left" w:pos="3381"/>
        </w:tabs>
        <w:spacing w:line="360" w:lineRule="auto"/>
        <w:jc w:val="center"/>
        <w:rPr>
          <w:rFonts w:ascii="Times New Roman" w:hAnsi="Times New Roman" w:cs="Times New Roman"/>
          <w:sz w:val="28"/>
          <w:szCs w:val="28"/>
        </w:rPr>
      </w:pPr>
      <w:bookmarkStart w:id="0" w:name="_GoBack"/>
      <w:bookmarkEnd w:id="0"/>
      <w:r w:rsidRPr="00113C7D">
        <w:rPr>
          <w:rFonts w:ascii="Times New Roman" w:hAnsi="Times New Roman" w:cs="Times New Roman"/>
          <w:b/>
          <w:sz w:val="28"/>
          <w:szCs w:val="28"/>
        </w:rPr>
        <w:lastRenderedPageBreak/>
        <w:t>Тематическое планирование с указанием общего количества часов на изучение тем по классам.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386"/>
        <w:gridCol w:w="1560"/>
      </w:tblGrid>
      <w:tr w:rsidR="00AE1D1B" w:rsidRPr="00113C7D" w:rsidTr="00D910BC">
        <w:trPr>
          <w:trHeight w:val="1045"/>
        </w:trPr>
        <w:tc>
          <w:tcPr>
            <w:tcW w:w="3227" w:type="dxa"/>
            <w:vAlign w:val="center"/>
          </w:tcPr>
          <w:p w:rsidR="00AE1D1B" w:rsidRPr="00113C7D" w:rsidRDefault="00AE1D1B" w:rsidP="007C58D0">
            <w:pPr>
              <w:spacing w:line="360" w:lineRule="auto"/>
              <w:jc w:val="center"/>
              <w:rPr>
                <w:rFonts w:ascii="Times New Roman" w:hAnsi="Times New Roman" w:cs="Times New Roman"/>
                <w:sz w:val="28"/>
                <w:szCs w:val="28"/>
              </w:rPr>
            </w:pPr>
            <w:r w:rsidRPr="00113C7D">
              <w:rPr>
                <w:rFonts w:ascii="Times New Roman" w:hAnsi="Times New Roman" w:cs="Times New Roman"/>
                <w:sz w:val="28"/>
                <w:szCs w:val="28"/>
              </w:rPr>
              <w:t>Тематическое планирование</w:t>
            </w:r>
          </w:p>
        </w:tc>
        <w:tc>
          <w:tcPr>
            <w:tcW w:w="5386" w:type="dxa"/>
            <w:vAlign w:val="center"/>
          </w:tcPr>
          <w:p w:rsidR="00AE1D1B" w:rsidRPr="00113C7D" w:rsidRDefault="00AE1D1B" w:rsidP="007C58D0">
            <w:pPr>
              <w:spacing w:line="360" w:lineRule="auto"/>
              <w:jc w:val="center"/>
              <w:rPr>
                <w:rFonts w:ascii="Times New Roman" w:hAnsi="Times New Roman" w:cs="Times New Roman"/>
                <w:sz w:val="28"/>
                <w:szCs w:val="28"/>
              </w:rPr>
            </w:pPr>
            <w:r w:rsidRPr="00113C7D">
              <w:rPr>
                <w:rFonts w:ascii="Times New Roman" w:hAnsi="Times New Roman" w:cs="Times New Roman"/>
                <w:sz w:val="28"/>
                <w:szCs w:val="28"/>
              </w:rPr>
              <w:t>Содержание учебного предмета</w:t>
            </w:r>
          </w:p>
        </w:tc>
        <w:tc>
          <w:tcPr>
            <w:tcW w:w="1560" w:type="dxa"/>
            <w:vAlign w:val="center"/>
          </w:tcPr>
          <w:p w:rsidR="00AE1D1B" w:rsidRPr="00113C7D" w:rsidRDefault="00AE1D1B" w:rsidP="007C58D0">
            <w:pPr>
              <w:spacing w:line="360" w:lineRule="auto"/>
              <w:rPr>
                <w:rFonts w:ascii="Times New Roman" w:hAnsi="Times New Roman" w:cs="Times New Roman"/>
                <w:sz w:val="28"/>
                <w:szCs w:val="28"/>
              </w:rPr>
            </w:pPr>
            <w:r>
              <w:rPr>
                <w:rFonts w:ascii="Times New Roman" w:hAnsi="Times New Roman" w:cs="Times New Roman"/>
                <w:sz w:val="28"/>
                <w:szCs w:val="28"/>
              </w:rPr>
              <w:t>Примечание</w:t>
            </w:r>
          </w:p>
        </w:tc>
      </w:tr>
      <w:tr w:rsidR="00AE1D1B" w:rsidRPr="00113C7D" w:rsidTr="003247D8">
        <w:tc>
          <w:tcPr>
            <w:tcW w:w="10173" w:type="dxa"/>
            <w:gridSpan w:val="3"/>
          </w:tcPr>
          <w:p w:rsidR="00AE1D1B" w:rsidRPr="00113C7D" w:rsidRDefault="00AE1D1B" w:rsidP="007C58D0">
            <w:pPr>
              <w:spacing w:line="360" w:lineRule="auto"/>
              <w:jc w:val="center"/>
              <w:rPr>
                <w:rFonts w:ascii="Times New Roman" w:hAnsi="Times New Roman" w:cs="Times New Roman"/>
                <w:sz w:val="28"/>
                <w:szCs w:val="28"/>
              </w:rPr>
            </w:pPr>
            <w:r>
              <w:rPr>
                <w:rFonts w:ascii="Times New Roman" w:hAnsi="Times New Roman" w:cs="Times New Roman"/>
                <w:sz w:val="28"/>
                <w:szCs w:val="28"/>
              </w:rPr>
              <w:t>10 класс</w:t>
            </w:r>
          </w:p>
        </w:tc>
      </w:tr>
      <w:tr w:rsidR="00AE1D1B" w:rsidRPr="00113C7D" w:rsidTr="00D910BC">
        <w:tc>
          <w:tcPr>
            <w:tcW w:w="3227" w:type="dxa"/>
          </w:tcPr>
          <w:p w:rsidR="00AE1D1B" w:rsidRPr="00C3275E" w:rsidRDefault="00AE1D1B" w:rsidP="007C58D0">
            <w:pPr>
              <w:spacing w:line="360" w:lineRule="auto"/>
              <w:rPr>
                <w:rFonts w:ascii="Times New Roman" w:hAnsi="Times New Roman" w:cs="Times New Roman"/>
                <w:sz w:val="28"/>
                <w:szCs w:val="28"/>
              </w:rPr>
            </w:pPr>
            <w:r w:rsidRPr="00C3275E">
              <w:rPr>
                <w:rFonts w:ascii="Times New Roman" w:hAnsi="Times New Roman"/>
                <w:sz w:val="28"/>
                <w:szCs w:val="28"/>
              </w:rPr>
              <w:t>Введение</w:t>
            </w:r>
            <w:r w:rsidR="00A646F7" w:rsidRPr="00C3275E">
              <w:rPr>
                <w:rFonts w:ascii="Times New Roman" w:hAnsi="Times New Roman"/>
                <w:sz w:val="28"/>
                <w:szCs w:val="28"/>
              </w:rPr>
              <w:t xml:space="preserve"> </w:t>
            </w:r>
            <w:r w:rsidR="00C3275E" w:rsidRPr="00C3275E">
              <w:rPr>
                <w:rFonts w:ascii="Times New Roman" w:hAnsi="Times New Roman"/>
                <w:sz w:val="28"/>
                <w:szCs w:val="28"/>
              </w:rPr>
              <w:t xml:space="preserve"> (</w:t>
            </w:r>
            <w:r w:rsidR="00A646F7" w:rsidRPr="00C3275E">
              <w:rPr>
                <w:rFonts w:ascii="Times New Roman" w:hAnsi="Times New Roman"/>
                <w:sz w:val="28"/>
                <w:szCs w:val="28"/>
              </w:rPr>
              <w:t>1 час</w:t>
            </w:r>
            <w:r w:rsidR="00C3275E" w:rsidRPr="00C3275E">
              <w:rPr>
                <w:rFonts w:ascii="Times New Roman" w:hAnsi="Times New Roman"/>
                <w:sz w:val="28"/>
                <w:szCs w:val="28"/>
              </w:rPr>
              <w:t>)</w:t>
            </w:r>
          </w:p>
        </w:tc>
        <w:tc>
          <w:tcPr>
            <w:tcW w:w="5386" w:type="dxa"/>
          </w:tcPr>
          <w:p w:rsidR="00AE1D1B" w:rsidRPr="00113C7D" w:rsidRDefault="00A646F7" w:rsidP="007C58D0">
            <w:pPr>
              <w:spacing w:line="360" w:lineRule="auto"/>
              <w:rPr>
                <w:rFonts w:ascii="Times New Roman" w:hAnsi="Times New Roman" w:cs="Times New Roman"/>
                <w:sz w:val="28"/>
                <w:szCs w:val="28"/>
              </w:rPr>
            </w:pPr>
            <w:r w:rsidRPr="00A646F7">
              <w:rPr>
                <w:rFonts w:ascii="Times New Roman" w:hAnsi="Times New Roman" w:cs="Times New Roman"/>
                <w:sz w:val="28"/>
                <w:szCs w:val="28"/>
              </w:rPr>
              <w:t>Цели и задачи курса информатики 10-11 класса. Из каких частей состоит предметная область информатики.</w:t>
            </w:r>
          </w:p>
        </w:tc>
        <w:tc>
          <w:tcPr>
            <w:tcW w:w="1560" w:type="dxa"/>
          </w:tcPr>
          <w:p w:rsidR="00AE1D1B" w:rsidRPr="00113C7D" w:rsidRDefault="00AE1D1B" w:rsidP="007C58D0">
            <w:pPr>
              <w:spacing w:line="360" w:lineRule="auto"/>
              <w:rPr>
                <w:rFonts w:ascii="Times New Roman" w:hAnsi="Times New Roman" w:cs="Times New Roman"/>
                <w:sz w:val="28"/>
                <w:szCs w:val="28"/>
              </w:rPr>
            </w:pPr>
          </w:p>
        </w:tc>
      </w:tr>
      <w:tr w:rsidR="00AE1D1B" w:rsidRPr="00113C7D" w:rsidTr="00D910BC">
        <w:tc>
          <w:tcPr>
            <w:tcW w:w="3227" w:type="dxa"/>
          </w:tcPr>
          <w:p w:rsidR="00AE1D1B" w:rsidRPr="00C3275E" w:rsidRDefault="00C3275E" w:rsidP="007C58D0">
            <w:pPr>
              <w:spacing w:line="360" w:lineRule="auto"/>
              <w:rPr>
                <w:rFonts w:ascii="Times New Roman" w:hAnsi="Times New Roman" w:cs="Times New Roman"/>
                <w:sz w:val="28"/>
                <w:szCs w:val="28"/>
              </w:rPr>
            </w:pPr>
            <w:r w:rsidRPr="00C3275E">
              <w:rPr>
                <w:rFonts w:ascii="Times New Roman" w:hAnsi="Times New Roman"/>
                <w:sz w:val="28"/>
                <w:szCs w:val="28"/>
              </w:rPr>
              <w:t>Информация. Представление информации (7 часов)</w:t>
            </w:r>
          </w:p>
        </w:tc>
        <w:tc>
          <w:tcPr>
            <w:tcW w:w="5386" w:type="dxa"/>
          </w:tcPr>
          <w:p w:rsidR="00AE1D1B" w:rsidRPr="00113C7D" w:rsidRDefault="00C3275E" w:rsidP="007C58D0">
            <w:pPr>
              <w:spacing w:line="360" w:lineRule="auto"/>
              <w:jc w:val="both"/>
              <w:rPr>
                <w:rFonts w:ascii="Times New Roman" w:hAnsi="Times New Roman" w:cs="Times New Roman"/>
                <w:sz w:val="28"/>
                <w:szCs w:val="28"/>
              </w:rPr>
            </w:pPr>
            <w:r w:rsidRPr="00C3275E">
              <w:rPr>
                <w:rFonts w:ascii="Times New Roman" w:hAnsi="Times New Roman" w:cs="Times New Roman"/>
                <w:sz w:val="28"/>
                <w:szCs w:val="28"/>
              </w:rPr>
              <w:t>Три философские концепции информации. Понятие информации в частных науках: нейрофизиологии, генетике, кибернетике, теории информации. Что такое язык представления информации; какие бывают языки. Понятия «кодирование» и «декодирование» информации. Примеры технических систем кодирования информации: азбука Морзе, телеграфный код Бодо. Понятия «шифрование», «дешифрование».</w:t>
            </w:r>
          </w:p>
        </w:tc>
        <w:tc>
          <w:tcPr>
            <w:tcW w:w="1560" w:type="dxa"/>
          </w:tcPr>
          <w:p w:rsidR="00AE1D1B" w:rsidRPr="00113C7D" w:rsidRDefault="00AE1D1B" w:rsidP="007C58D0">
            <w:pPr>
              <w:spacing w:line="360" w:lineRule="auto"/>
              <w:rPr>
                <w:rFonts w:ascii="Times New Roman" w:hAnsi="Times New Roman" w:cs="Times New Roman"/>
                <w:sz w:val="28"/>
                <w:szCs w:val="28"/>
              </w:rPr>
            </w:pPr>
          </w:p>
        </w:tc>
      </w:tr>
      <w:tr w:rsidR="00AE1D1B" w:rsidRPr="00113C7D" w:rsidTr="00D910BC">
        <w:tc>
          <w:tcPr>
            <w:tcW w:w="3227" w:type="dxa"/>
          </w:tcPr>
          <w:p w:rsidR="0009405C" w:rsidRPr="0009405C" w:rsidRDefault="0009405C" w:rsidP="007C58D0">
            <w:pPr>
              <w:spacing w:line="360" w:lineRule="auto"/>
              <w:jc w:val="both"/>
              <w:rPr>
                <w:rFonts w:ascii="Times New Roman" w:hAnsi="Times New Roman"/>
                <w:sz w:val="28"/>
                <w:szCs w:val="28"/>
              </w:rPr>
            </w:pPr>
            <w:r w:rsidRPr="0009405C">
              <w:rPr>
                <w:rFonts w:ascii="Times New Roman" w:hAnsi="Times New Roman"/>
                <w:sz w:val="28"/>
                <w:szCs w:val="28"/>
              </w:rPr>
              <w:t>Информационные процессы (6 часов)</w:t>
            </w:r>
          </w:p>
          <w:p w:rsidR="00AE1D1B" w:rsidRPr="00113C7D" w:rsidRDefault="00AE1D1B" w:rsidP="007C58D0">
            <w:pPr>
              <w:spacing w:line="360" w:lineRule="auto"/>
              <w:rPr>
                <w:rFonts w:ascii="Times New Roman" w:hAnsi="Times New Roman" w:cs="Times New Roman"/>
                <w:sz w:val="28"/>
                <w:szCs w:val="28"/>
              </w:rPr>
            </w:pPr>
          </w:p>
        </w:tc>
        <w:tc>
          <w:tcPr>
            <w:tcW w:w="5386" w:type="dxa"/>
          </w:tcPr>
          <w:p w:rsidR="00AE1D1B" w:rsidRPr="00113C7D" w:rsidRDefault="0009405C" w:rsidP="007C58D0">
            <w:pPr>
              <w:spacing w:line="360" w:lineRule="auto"/>
              <w:jc w:val="both"/>
              <w:rPr>
                <w:rFonts w:ascii="Times New Roman" w:hAnsi="Times New Roman" w:cs="Times New Roman"/>
                <w:sz w:val="28"/>
                <w:szCs w:val="28"/>
              </w:rPr>
            </w:pPr>
            <w:r w:rsidRPr="0009405C">
              <w:rPr>
                <w:rFonts w:ascii="Times New Roman" w:hAnsi="Times New Roman" w:cs="Times New Roman"/>
                <w:sz w:val="28"/>
                <w:szCs w:val="28"/>
              </w:rPr>
              <w:t>Информационные процессы в естественных и искусственных системах. Хранение информации. Передача информации. Обработка информации и алгоритмы. Автоматическая обработка информации. Поиск данных. Защита информации.</w:t>
            </w:r>
          </w:p>
        </w:tc>
        <w:tc>
          <w:tcPr>
            <w:tcW w:w="1560" w:type="dxa"/>
          </w:tcPr>
          <w:p w:rsidR="00AE1D1B" w:rsidRPr="00113C7D" w:rsidRDefault="00AE1D1B" w:rsidP="007C58D0">
            <w:pPr>
              <w:spacing w:line="360" w:lineRule="auto"/>
              <w:rPr>
                <w:rFonts w:ascii="Times New Roman" w:hAnsi="Times New Roman" w:cs="Times New Roman"/>
                <w:sz w:val="28"/>
                <w:szCs w:val="28"/>
              </w:rPr>
            </w:pPr>
          </w:p>
        </w:tc>
      </w:tr>
      <w:tr w:rsidR="00AE1D1B" w:rsidRPr="00113C7D" w:rsidTr="00D910BC">
        <w:tc>
          <w:tcPr>
            <w:tcW w:w="3227" w:type="dxa"/>
          </w:tcPr>
          <w:p w:rsidR="00AE1D1B" w:rsidRPr="00113C7D" w:rsidRDefault="0009405C" w:rsidP="007C58D0">
            <w:pPr>
              <w:spacing w:line="360" w:lineRule="auto"/>
              <w:rPr>
                <w:rFonts w:ascii="Times New Roman" w:hAnsi="Times New Roman" w:cs="Times New Roman"/>
                <w:sz w:val="28"/>
                <w:szCs w:val="28"/>
              </w:rPr>
            </w:pPr>
            <w:r w:rsidRPr="0009405C">
              <w:rPr>
                <w:rFonts w:ascii="Times New Roman" w:hAnsi="Times New Roman" w:cs="Times New Roman"/>
                <w:sz w:val="28"/>
                <w:szCs w:val="28"/>
              </w:rPr>
              <w:t xml:space="preserve">Программирование обработки информации </w:t>
            </w:r>
            <w:r w:rsidRPr="0009405C">
              <w:rPr>
                <w:rFonts w:ascii="Times New Roman" w:hAnsi="Times New Roman" w:cs="Times New Roman"/>
                <w:sz w:val="28"/>
                <w:szCs w:val="28"/>
              </w:rPr>
              <w:lastRenderedPageBreak/>
              <w:t>(20 часов)</w:t>
            </w:r>
          </w:p>
        </w:tc>
        <w:tc>
          <w:tcPr>
            <w:tcW w:w="5386" w:type="dxa"/>
          </w:tcPr>
          <w:p w:rsidR="00AE1D1B" w:rsidRPr="00113C7D" w:rsidRDefault="0009405C" w:rsidP="007C58D0">
            <w:pPr>
              <w:spacing w:line="360" w:lineRule="auto"/>
              <w:jc w:val="both"/>
              <w:rPr>
                <w:rFonts w:ascii="Times New Roman" w:hAnsi="Times New Roman" w:cs="Times New Roman"/>
                <w:sz w:val="28"/>
                <w:szCs w:val="28"/>
              </w:rPr>
            </w:pPr>
            <w:r w:rsidRPr="0009405C">
              <w:rPr>
                <w:rFonts w:ascii="Times New Roman" w:hAnsi="Times New Roman" w:cs="Times New Roman"/>
                <w:sz w:val="28"/>
                <w:szCs w:val="28"/>
              </w:rPr>
              <w:lastRenderedPageBreak/>
              <w:t xml:space="preserve">Алгоритм и величины. Структура алгоритмов. Паскаль – язык структурного </w:t>
            </w:r>
            <w:r w:rsidRPr="0009405C">
              <w:rPr>
                <w:rFonts w:ascii="Times New Roman" w:hAnsi="Times New Roman" w:cs="Times New Roman"/>
                <w:sz w:val="28"/>
                <w:szCs w:val="28"/>
              </w:rPr>
              <w:lastRenderedPageBreak/>
              <w:t>программирования. Элементы языка Паскаль и типы данных. Операции, функции, выражения. Оператор величины, операции, выражения. Программирование ветвлений. Пример поэтапной разработки программы решения задач. Программирование циклов. Вложенные и итерационные циклы. Вспомогательные алгоритмы и подпрограммы. Массивы. Организация ввода и вывода данных с использованием файлов.  Типовые задачи обработки массивов. Символьный тип данных. Комбинированный тип данных.</w:t>
            </w:r>
          </w:p>
        </w:tc>
        <w:tc>
          <w:tcPr>
            <w:tcW w:w="1560" w:type="dxa"/>
          </w:tcPr>
          <w:p w:rsidR="00AE1D1B" w:rsidRPr="00113C7D" w:rsidRDefault="00AE1D1B" w:rsidP="007C58D0">
            <w:pPr>
              <w:spacing w:line="360" w:lineRule="auto"/>
              <w:rPr>
                <w:rFonts w:ascii="Times New Roman" w:hAnsi="Times New Roman" w:cs="Times New Roman"/>
                <w:sz w:val="28"/>
                <w:szCs w:val="28"/>
              </w:rPr>
            </w:pPr>
          </w:p>
        </w:tc>
      </w:tr>
      <w:tr w:rsidR="001279D0" w:rsidRPr="00113C7D" w:rsidTr="00763BE8">
        <w:tc>
          <w:tcPr>
            <w:tcW w:w="10173" w:type="dxa"/>
            <w:gridSpan w:val="3"/>
          </w:tcPr>
          <w:p w:rsidR="001279D0" w:rsidRPr="00113C7D" w:rsidRDefault="001279D0" w:rsidP="007C58D0">
            <w:pPr>
              <w:spacing w:line="360" w:lineRule="auto"/>
              <w:jc w:val="center"/>
              <w:rPr>
                <w:rFonts w:ascii="Times New Roman" w:hAnsi="Times New Roman" w:cs="Times New Roman"/>
                <w:sz w:val="28"/>
                <w:szCs w:val="28"/>
              </w:rPr>
            </w:pPr>
            <w:r w:rsidRPr="001279D0">
              <w:rPr>
                <w:rFonts w:ascii="Times New Roman" w:hAnsi="Times New Roman"/>
                <w:sz w:val="28"/>
                <w:szCs w:val="28"/>
              </w:rPr>
              <w:t>11 класс</w:t>
            </w:r>
          </w:p>
        </w:tc>
      </w:tr>
      <w:tr w:rsidR="00AE1D1B" w:rsidRPr="00113C7D" w:rsidTr="00D910BC">
        <w:tc>
          <w:tcPr>
            <w:tcW w:w="3227" w:type="dxa"/>
          </w:tcPr>
          <w:p w:rsidR="00AE1D1B" w:rsidRPr="001279D0" w:rsidRDefault="001279D0" w:rsidP="007C58D0">
            <w:pPr>
              <w:spacing w:line="360" w:lineRule="auto"/>
              <w:rPr>
                <w:rFonts w:ascii="Times New Roman" w:hAnsi="Times New Roman" w:cs="Times New Roman"/>
                <w:sz w:val="28"/>
                <w:szCs w:val="28"/>
              </w:rPr>
            </w:pPr>
            <w:r w:rsidRPr="001279D0">
              <w:rPr>
                <w:rFonts w:ascii="Times New Roman" w:hAnsi="Times New Roman"/>
                <w:sz w:val="28"/>
                <w:szCs w:val="28"/>
              </w:rPr>
              <w:t>Информационные системы и базы данных (10 часов)</w:t>
            </w:r>
          </w:p>
        </w:tc>
        <w:tc>
          <w:tcPr>
            <w:tcW w:w="5386" w:type="dxa"/>
          </w:tcPr>
          <w:p w:rsidR="00AE1D1B" w:rsidRPr="00113C7D" w:rsidRDefault="001279D0" w:rsidP="007C58D0">
            <w:pPr>
              <w:spacing w:line="360" w:lineRule="auto"/>
              <w:jc w:val="both"/>
              <w:rPr>
                <w:rFonts w:ascii="Times New Roman" w:hAnsi="Times New Roman" w:cs="Times New Roman"/>
                <w:sz w:val="28"/>
                <w:szCs w:val="28"/>
              </w:rPr>
            </w:pPr>
            <w:r w:rsidRPr="001279D0">
              <w:rPr>
                <w:rFonts w:ascii="Times New Roman" w:hAnsi="Times New Roman" w:cs="Times New Roman"/>
                <w:sz w:val="28"/>
                <w:szCs w:val="28"/>
              </w:rPr>
              <w:t>Понятие системы. Модели систем. Понятие информационной системы. Классификация информационных систем. База данных основа информационной системы.  Проектирование многотабличной базы данных. Создание базы данных. Создание многотабличной базы данных. Запросы как приложения информационной системы. Логические условия выбора данных.</w:t>
            </w:r>
          </w:p>
        </w:tc>
        <w:tc>
          <w:tcPr>
            <w:tcW w:w="1560" w:type="dxa"/>
          </w:tcPr>
          <w:p w:rsidR="00AE1D1B" w:rsidRPr="00113C7D" w:rsidRDefault="00AE1D1B" w:rsidP="007C58D0">
            <w:pPr>
              <w:spacing w:line="360" w:lineRule="auto"/>
              <w:rPr>
                <w:rFonts w:ascii="Times New Roman" w:hAnsi="Times New Roman" w:cs="Times New Roman"/>
                <w:sz w:val="28"/>
                <w:szCs w:val="28"/>
              </w:rPr>
            </w:pPr>
          </w:p>
        </w:tc>
      </w:tr>
      <w:tr w:rsidR="00AE1D1B" w:rsidRPr="00113C7D" w:rsidTr="00D910BC">
        <w:tc>
          <w:tcPr>
            <w:tcW w:w="3227" w:type="dxa"/>
          </w:tcPr>
          <w:p w:rsidR="00AE1D1B" w:rsidRPr="00D910BC" w:rsidRDefault="00D910BC" w:rsidP="007C58D0">
            <w:pPr>
              <w:spacing w:line="360" w:lineRule="auto"/>
              <w:rPr>
                <w:rFonts w:ascii="Times New Roman" w:hAnsi="Times New Roman" w:cs="Times New Roman"/>
                <w:sz w:val="28"/>
                <w:szCs w:val="28"/>
              </w:rPr>
            </w:pPr>
            <w:r w:rsidRPr="00D910BC">
              <w:rPr>
                <w:rFonts w:ascii="Times New Roman" w:hAnsi="Times New Roman"/>
                <w:sz w:val="28"/>
                <w:szCs w:val="28"/>
              </w:rPr>
              <w:t>Интернет (11 часов)</w:t>
            </w:r>
          </w:p>
        </w:tc>
        <w:tc>
          <w:tcPr>
            <w:tcW w:w="5386" w:type="dxa"/>
          </w:tcPr>
          <w:p w:rsidR="00AE1D1B" w:rsidRPr="00113C7D" w:rsidRDefault="00D910BC" w:rsidP="007C58D0">
            <w:pPr>
              <w:spacing w:line="360" w:lineRule="auto"/>
              <w:jc w:val="both"/>
              <w:rPr>
                <w:rFonts w:ascii="Times New Roman" w:hAnsi="Times New Roman" w:cs="Times New Roman"/>
                <w:sz w:val="28"/>
                <w:szCs w:val="28"/>
              </w:rPr>
            </w:pPr>
            <w:r w:rsidRPr="00D910BC">
              <w:rPr>
                <w:rFonts w:ascii="Times New Roman" w:hAnsi="Times New Roman" w:cs="Times New Roman"/>
                <w:sz w:val="28"/>
                <w:szCs w:val="28"/>
              </w:rPr>
              <w:t xml:space="preserve">Организация глобальных сетей. Интернет как глобальная информационная система. Коммуникационные службы интернета. Интернет как глобальная информационная система. Информационные службы интернета. World Wide Web – всемирная </w:t>
            </w:r>
            <w:r w:rsidRPr="00D910BC">
              <w:rPr>
                <w:rFonts w:ascii="Times New Roman" w:hAnsi="Times New Roman" w:cs="Times New Roman"/>
                <w:sz w:val="28"/>
                <w:szCs w:val="28"/>
              </w:rPr>
              <w:lastRenderedPageBreak/>
              <w:t>паутина. Инструменты для работы web-сайтов. Интернет как глобальная информационная система Средства поиска данных в интернете. Создание Web- сайта с помощью текстового документа. Создание Web- сайта с помощью языка HTML. Создание сайта «Домашняя страница». Создание таблиц и списков на Web- странице.</w:t>
            </w:r>
          </w:p>
        </w:tc>
        <w:tc>
          <w:tcPr>
            <w:tcW w:w="1560" w:type="dxa"/>
          </w:tcPr>
          <w:p w:rsidR="00AE1D1B" w:rsidRPr="00113C7D" w:rsidRDefault="00AE1D1B" w:rsidP="007C58D0">
            <w:pPr>
              <w:spacing w:line="360" w:lineRule="auto"/>
              <w:rPr>
                <w:rFonts w:ascii="Times New Roman" w:hAnsi="Times New Roman" w:cs="Times New Roman"/>
                <w:sz w:val="28"/>
                <w:szCs w:val="28"/>
              </w:rPr>
            </w:pPr>
          </w:p>
        </w:tc>
      </w:tr>
      <w:tr w:rsidR="00AE1D1B" w:rsidRPr="00113C7D" w:rsidTr="00D910BC">
        <w:tc>
          <w:tcPr>
            <w:tcW w:w="3227" w:type="dxa"/>
          </w:tcPr>
          <w:p w:rsidR="00AE1D1B" w:rsidRPr="00D910BC" w:rsidRDefault="00D910BC" w:rsidP="007C58D0">
            <w:pPr>
              <w:spacing w:line="360" w:lineRule="auto"/>
              <w:rPr>
                <w:rFonts w:ascii="Times New Roman" w:hAnsi="Times New Roman" w:cs="Times New Roman"/>
                <w:sz w:val="28"/>
                <w:szCs w:val="28"/>
              </w:rPr>
            </w:pPr>
            <w:r w:rsidRPr="00D910BC">
              <w:rPr>
                <w:rFonts w:ascii="Times New Roman" w:hAnsi="Times New Roman"/>
                <w:sz w:val="28"/>
                <w:szCs w:val="28"/>
              </w:rPr>
              <w:t>Информационное моделирование (6 часов)</w:t>
            </w:r>
          </w:p>
        </w:tc>
        <w:tc>
          <w:tcPr>
            <w:tcW w:w="5386" w:type="dxa"/>
          </w:tcPr>
          <w:p w:rsidR="00AE1D1B" w:rsidRPr="00113C7D" w:rsidRDefault="00D910BC" w:rsidP="007C58D0">
            <w:pPr>
              <w:spacing w:line="360" w:lineRule="auto"/>
              <w:jc w:val="both"/>
              <w:rPr>
                <w:rFonts w:ascii="Times New Roman" w:hAnsi="Times New Roman" w:cs="Times New Roman"/>
                <w:sz w:val="28"/>
                <w:szCs w:val="28"/>
              </w:rPr>
            </w:pPr>
            <w:r w:rsidRPr="00D910BC">
              <w:rPr>
                <w:rFonts w:ascii="Times New Roman" w:hAnsi="Times New Roman" w:cs="Times New Roman"/>
                <w:sz w:val="28"/>
                <w:szCs w:val="28"/>
              </w:rPr>
              <w:t>Компьютерные информационные модели. Моделирование зависимостей между величинами. Модели статистического прогнозирования. Моделирование корреляционных зависимостей. Модели оптимательного планирования.</w:t>
            </w:r>
          </w:p>
        </w:tc>
        <w:tc>
          <w:tcPr>
            <w:tcW w:w="1560" w:type="dxa"/>
          </w:tcPr>
          <w:p w:rsidR="00AE1D1B" w:rsidRPr="00113C7D" w:rsidRDefault="00AE1D1B" w:rsidP="007C58D0">
            <w:pPr>
              <w:spacing w:line="360" w:lineRule="auto"/>
              <w:rPr>
                <w:rFonts w:ascii="Times New Roman" w:hAnsi="Times New Roman" w:cs="Times New Roman"/>
                <w:sz w:val="28"/>
                <w:szCs w:val="28"/>
              </w:rPr>
            </w:pPr>
          </w:p>
        </w:tc>
      </w:tr>
      <w:tr w:rsidR="00D910BC" w:rsidRPr="00113C7D" w:rsidTr="00D910BC">
        <w:tc>
          <w:tcPr>
            <w:tcW w:w="3227" w:type="dxa"/>
          </w:tcPr>
          <w:p w:rsidR="00D910BC" w:rsidRPr="00D910BC" w:rsidRDefault="00D910BC" w:rsidP="007C58D0">
            <w:pPr>
              <w:spacing w:line="360" w:lineRule="auto"/>
              <w:rPr>
                <w:rFonts w:ascii="Times New Roman" w:hAnsi="Times New Roman"/>
                <w:sz w:val="28"/>
                <w:szCs w:val="28"/>
              </w:rPr>
            </w:pPr>
            <w:r w:rsidRPr="00D910BC">
              <w:rPr>
                <w:rFonts w:ascii="Times New Roman" w:hAnsi="Times New Roman"/>
                <w:sz w:val="28"/>
                <w:szCs w:val="28"/>
              </w:rPr>
              <w:t>Социальная информатика (7 часов)</w:t>
            </w:r>
          </w:p>
        </w:tc>
        <w:tc>
          <w:tcPr>
            <w:tcW w:w="5386" w:type="dxa"/>
          </w:tcPr>
          <w:p w:rsidR="00D910BC" w:rsidRPr="00D910BC" w:rsidRDefault="00D910BC" w:rsidP="007C58D0">
            <w:pPr>
              <w:spacing w:line="360" w:lineRule="auto"/>
              <w:jc w:val="both"/>
              <w:rPr>
                <w:rFonts w:ascii="Times New Roman" w:hAnsi="Times New Roman" w:cs="Times New Roman"/>
                <w:sz w:val="28"/>
                <w:szCs w:val="28"/>
              </w:rPr>
            </w:pPr>
            <w:r w:rsidRPr="00D910BC">
              <w:rPr>
                <w:rFonts w:ascii="Times New Roman" w:hAnsi="Times New Roman" w:cs="Times New Roman"/>
                <w:sz w:val="28"/>
                <w:szCs w:val="28"/>
              </w:rPr>
              <w:t>Информационные ресурсы. Информационное общество. Правовое регулирование в информационной среде. Проблема информационной безопасности.</w:t>
            </w:r>
          </w:p>
        </w:tc>
        <w:tc>
          <w:tcPr>
            <w:tcW w:w="1560" w:type="dxa"/>
          </w:tcPr>
          <w:p w:rsidR="00D910BC" w:rsidRPr="00113C7D" w:rsidRDefault="00D910BC" w:rsidP="007C58D0">
            <w:pPr>
              <w:spacing w:line="360" w:lineRule="auto"/>
              <w:rPr>
                <w:rFonts w:ascii="Times New Roman" w:hAnsi="Times New Roman" w:cs="Times New Roman"/>
                <w:sz w:val="28"/>
                <w:szCs w:val="28"/>
              </w:rPr>
            </w:pPr>
          </w:p>
        </w:tc>
      </w:tr>
    </w:tbl>
    <w:p w:rsidR="00431DC1" w:rsidRPr="00061E1A" w:rsidRDefault="00431DC1" w:rsidP="007C58D0">
      <w:pPr>
        <w:spacing w:after="0" w:line="360" w:lineRule="auto"/>
        <w:rPr>
          <w:rFonts w:ascii="Times New Roman" w:hAnsi="Times New Roman" w:cs="Times New Roman"/>
          <w:sz w:val="28"/>
          <w:szCs w:val="28"/>
        </w:rPr>
      </w:pPr>
    </w:p>
    <w:sectPr w:rsidR="00431DC1" w:rsidRPr="00061E1A" w:rsidSect="00361C97">
      <w:footerReference w:type="default" r:id="rId7"/>
      <w:pgSz w:w="11906" w:h="16838"/>
      <w:pgMar w:top="425" w:right="99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B8" w:rsidRDefault="005D23B8" w:rsidP="00DC591B">
      <w:pPr>
        <w:spacing w:after="0" w:line="240" w:lineRule="auto"/>
      </w:pPr>
      <w:r>
        <w:separator/>
      </w:r>
    </w:p>
  </w:endnote>
  <w:endnote w:type="continuationSeparator" w:id="0">
    <w:p w:rsidR="005D23B8" w:rsidRDefault="005D23B8" w:rsidP="00D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648213"/>
      <w:docPartObj>
        <w:docPartGallery w:val="Page Numbers (Bottom of Page)"/>
        <w:docPartUnique/>
      </w:docPartObj>
    </w:sdtPr>
    <w:sdtEndPr>
      <w:rPr>
        <w:rFonts w:ascii="Times New Roman" w:hAnsi="Times New Roman" w:cs="Times New Roman"/>
      </w:rPr>
    </w:sdtEndPr>
    <w:sdtContent>
      <w:p w:rsidR="001F3C0A" w:rsidRPr="00B05CF7" w:rsidRDefault="001F3C0A">
        <w:pPr>
          <w:pStyle w:val="aa"/>
          <w:jc w:val="center"/>
          <w:rPr>
            <w:rFonts w:ascii="Times New Roman" w:hAnsi="Times New Roman" w:cs="Times New Roman"/>
          </w:rPr>
        </w:pPr>
        <w:r w:rsidRPr="00B05CF7">
          <w:rPr>
            <w:rFonts w:ascii="Times New Roman" w:hAnsi="Times New Roman" w:cs="Times New Roman"/>
          </w:rPr>
          <w:fldChar w:fldCharType="begin"/>
        </w:r>
        <w:r w:rsidRPr="00B05CF7">
          <w:rPr>
            <w:rFonts w:ascii="Times New Roman" w:hAnsi="Times New Roman" w:cs="Times New Roman"/>
          </w:rPr>
          <w:instrText>PAGE   \* MERGEFORMAT</w:instrText>
        </w:r>
        <w:r w:rsidRPr="00B05CF7">
          <w:rPr>
            <w:rFonts w:ascii="Times New Roman" w:hAnsi="Times New Roman" w:cs="Times New Roman"/>
          </w:rPr>
          <w:fldChar w:fldCharType="separate"/>
        </w:r>
        <w:r w:rsidR="007C58D0">
          <w:rPr>
            <w:rFonts w:ascii="Times New Roman" w:hAnsi="Times New Roman" w:cs="Times New Roman"/>
            <w:noProof/>
          </w:rPr>
          <w:t>16</w:t>
        </w:r>
        <w:r w:rsidRPr="00B05CF7">
          <w:rPr>
            <w:rFonts w:ascii="Times New Roman" w:hAnsi="Times New Roman" w:cs="Times New Roman"/>
          </w:rPr>
          <w:fldChar w:fldCharType="end"/>
        </w:r>
      </w:p>
    </w:sdtContent>
  </w:sdt>
  <w:p w:rsidR="001F3C0A" w:rsidRDefault="001F3C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B8" w:rsidRDefault="005D23B8" w:rsidP="00DC591B">
      <w:pPr>
        <w:spacing w:after="0" w:line="240" w:lineRule="auto"/>
      </w:pPr>
      <w:r>
        <w:separator/>
      </w:r>
    </w:p>
  </w:footnote>
  <w:footnote w:type="continuationSeparator" w:id="0">
    <w:p w:rsidR="005D23B8" w:rsidRDefault="005D23B8" w:rsidP="00DC5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567"/>
        </w:tabs>
        <w:ind w:left="567" w:hanging="567"/>
      </w:pPr>
      <w:rPr>
        <w:rFonts w:ascii="Symbol" w:hAnsi="Symbol"/>
      </w:rPr>
    </w:lvl>
  </w:abstractNum>
  <w:abstractNum w:abstractNumId="1" w15:restartNumberingAfterBreak="0">
    <w:nsid w:val="06576699"/>
    <w:multiLevelType w:val="multilevel"/>
    <w:tmpl w:val="ABCC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F3A43"/>
    <w:multiLevelType w:val="hybridMultilevel"/>
    <w:tmpl w:val="E8A805D4"/>
    <w:lvl w:ilvl="0" w:tplc="DD4437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70B17"/>
    <w:multiLevelType w:val="hybridMultilevel"/>
    <w:tmpl w:val="2654C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D2405"/>
    <w:multiLevelType w:val="hybridMultilevel"/>
    <w:tmpl w:val="3420F8B6"/>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6E7C88"/>
    <w:multiLevelType w:val="hybridMultilevel"/>
    <w:tmpl w:val="94121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33371"/>
    <w:multiLevelType w:val="hybridMultilevel"/>
    <w:tmpl w:val="8C122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560A81"/>
    <w:multiLevelType w:val="hybridMultilevel"/>
    <w:tmpl w:val="61F46804"/>
    <w:lvl w:ilvl="0" w:tplc="F3080E5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D812DA"/>
    <w:multiLevelType w:val="hybridMultilevel"/>
    <w:tmpl w:val="ED904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093089"/>
    <w:multiLevelType w:val="multilevel"/>
    <w:tmpl w:val="81EE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64A9E"/>
    <w:multiLevelType w:val="hybridMultilevel"/>
    <w:tmpl w:val="CE540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523BB7"/>
    <w:multiLevelType w:val="hybridMultilevel"/>
    <w:tmpl w:val="E8A805D4"/>
    <w:lvl w:ilvl="0" w:tplc="DD4437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1A5537"/>
    <w:multiLevelType w:val="hybridMultilevel"/>
    <w:tmpl w:val="F256979A"/>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3" w15:restartNumberingAfterBreak="0">
    <w:nsid w:val="436D794F"/>
    <w:multiLevelType w:val="multilevel"/>
    <w:tmpl w:val="585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6B094C"/>
    <w:multiLevelType w:val="hybridMultilevel"/>
    <w:tmpl w:val="A5289A54"/>
    <w:lvl w:ilvl="0" w:tplc="6F14D02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14C1C8A"/>
    <w:multiLevelType w:val="hybridMultilevel"/>
    <w:tmpl w:val="FA4C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391357B"/>
    <w:multiLevelType w:val="multilevel"/>
    <w:tmpl w:val="FFC0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90C33"/>
    <w:multiLevelType w:val="hybridMultilevel"/>
    <w:tmpl w:val="245C3D40"/>
    <w:lvl w:ilvl="0" w:tplc="09F8B1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1B28E7"/>
    <w:multiLevelType w:val="hybridMultilevel"/>
    <w:tmpl w:val="0638CB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9F6132"/>
    <w:multiLevelType w:val="multilevel"/>
    <w:tmpl w:val="22F8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C617FD"/>
    <w:multiLevelType w:val="hybridMultilevel"/>
    <w:tmpl w:val="18667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8C62BD"/>
    <w:multiLevelType w:val="multilevel"/>
    <w:tmpl w:val="798E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E25E4"/>
    <w:multiLevelType w:val="hybridMultilevel"/>
    <w:tmpl w:val="FA4C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E471354"/>
    <w:multiLevelType w:val="hybridMultilevel"/>
    <w:tmpl w:val="64127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9B38C1"/>
    <w:multiLevelType w:val="hybridMultilevel"/>
    <w:tmpl w:val="078607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CB58F0"/>
    <w:multiLevelType w:val="hybridMultilevel"/>
    <w:tmpl w:val="4766A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3168D1"/>
    <w:multiLevelType w:val="multilevel"/>
    <w:tmpl w:val="BA16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5C70AD"/>
    <w:multiLevelType w:val="hybridMultilevel"/>
    <w:tmpl w:val="FA4CE9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484447A"/>
    <w:multiLevelType w:val="hybridMultilevel"/>
    <w:tmpl w:val="6742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CF17B6"/>
    <w:multiLevelType w:val="multilevel"/>
    <w:tmpl w:val="F00471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cs="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E93D29"/>
    <w:multiLevelType w:val="hybridMultilevel"/>
    <w:tmpl w:val="2B9E9B02"/>
    <w:lvl w:ilvl="0" w:tplc="09F8B1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4"/>
  </w:num>
  <w:num w:numId="4">
    <w:abstractNumId w:val="31"/>
  </w:num>
  <w:num w:numId="5">
    <w:abstractNumId w:val="8"/>
  </w:num>
  <w:num w:numId="6">
    <w:abstractNumId w:val="3"/>
  </w:num>
  <w:num w:numId="7">
    <w:abstractNumId w:val="18"/>
  </w:num>
  <w:num w:numId="8">
    <w:abstractNumId w:val="10"/>
  </w:num>
  <w:num w:numId="9">
    <w:abstractNumId w:val="23"/>
  </w:num>
  <w:num w:numId="10">
    <w:abstractNumId w:val="6"/>
  </w:num>
  <w:num w:numId="11">
    <w:abstractNumId w:val="5"/>
  </w:num>
  <w:num w:numId="12">
    <w:abstractNumId w:val="20"/>
  </w:num>
  <w:num w:numId="13">
    <w:abstractNumId w:val="28"/>
  </w:num>
  <w:num w:numId="14">
    <w:abstractNumId w:val="25"/>
  </w:num>
  <w:num w:numId="15">
    <w:abstractNumId w:val="4"/>
  </w:num>
  <w:num w:numId="16">
    <w:abstractNumId w:val="30"/>
  </w:num>
  <w:num w:numId="17">
    <w:abstractNumId w:val="2"/>
  </w:num>
  <w:num w:numId="18">
    <w:abstractNumId w:val="12"/>
  </w:num>
  <w:num w:numId="19">
    <w:abstractNumId w:val="14"/>
  </w:num>
  <w:num w:numId="20">
    <w:abstractNumId w:val="11"/>
  </w:num>
  <w:num w:numId="21">
    <w:abstractNumId w:val="27"/>
  </w:num>
  <w:num w:numId="22">
    <w:abstractNumId w:val="22"/>
  </w:num>
  <w:num w:numId="23">
    <w:abstractNumId w:val="15"/>
  </w:num>
  <w:num w:numId="24">
    <w:abstractNumId w:val="7"/>
  </w:num>
  <w:num w:numId="25">
    <w:abstractNumId w:val="9"/>
  </w:num>
  <w:num w:numId="26">
    <w:abstractNumId w:val="13"/>
  </w:num>
  <w:num w:numId="27">
    <w:abstractNumId w:val="26"/>
  </w:num>
  <w:num w:numId="28">
    <w:abstractNumId w:val="1"/>
  </w:num>
  <w:num w:numId="29">
    <w:abstractNumId w:val="16"/>
  </w:num>
  <w:num w:numId="30">
    <w:abstractNumId w:val="19"/>
  </w:num>
  <w:num w:numId="31">
    <w:abstractNumId w:val="2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1C1"/>
    <w:rsid w:val="00023CBB"/>
    <w:rsid w:val="000546A1"/>
    <w:rsid w:val="000560E2"/>
    <w:rsid w:val="00061940"/>
    <w:rsid w:val="00061E1A"/>
    <w:rsid w:val="000843F8"/>
    <w:rsid w:val="0009271B"/>
    <w:rsid w:val="0009405C"/>
    <w:rsid w:val="000D54C9"/>
    <w:rsid w:val="000F2A8F"/>
    <w:rsid w:val="00111177"/>
    <w:rsid w:val="001163AB"/>
    <w:rsid w:val="001279D0"/>
    <w:rsid w:val="001501A0"/>
    <w:rsid w:val="00162BD0"/>
    <w:rsid w:val="00173DC0"/>
    <w:rsid w:val="0017779E"/>
    <w:rsid w:val="001A0F39"/>
    <w:rsid w:val="001B325C"/>
    <w:rsid w:val="001F3C0A"/>
    <w:rsid w:val="002111B4"/>
    <w:rsid w:val="002937D1"/>
    <w:rsid w:val="002A7E53"/>
    <w:rsid w:val="002B5CA5"/>
    <w:rsid w:val="002C3929"/>
    <w:rsid w:val="00342A34"/>
    <w:rsid w:val="00361C97"/>
    <w:rsid w:val="00371E08"/>
    <w:rsid w:val="00387EFB"/>
    <w:rsid w:val="003C26AB"/>
    <w:rsid w:val="00431DC1"/>
    <w:rsid w:val="004531A4"/>
    <w:rsid w:val="004742E2"/>
    <w:rsid w:val="004A47EA"/>
    <w:rsid w:val="004C6528"/>
    <w:rsid w:val="004D25E5"/>
    <w:rsid w:val="004E7F0D"/>
    <w:rsid w:val="00590410"/>
    <w:rsid w:val="005943C4"/>
    <w:rsid w:val="005A7DA3"/>
    <w:rsid w:val="005C48C9"/>
    <w:rsid w:val="005C6AB7"/>
    <w:rsid w:val="005D23B8"/>
    <w:rsid w:val="005D3F43"/>
    <w:rsid w:val="0061150D"/>
    <w:rsid w:val="0063618B"/>
    <w:rsid w:val="00640C2E"/>
    <w:rsid w:val="00670FC4"/>
    <w:rsid w:val="0069101A"/>
    <w:rsid w:val="006E12CE"/>
    <w:rsid w:val="007101B1"/>
    <w:rsid w:val="007239D3"/>
    <w:rsid w:val="007650BC"/>
    <w:rsid w:val="00794D86"/>
    <w:rsid w:val="007B18EE"/>
    <w:rsid w:val="007C58D0"/>
    <w:rsid w:val="008323A7"/>
    <w:rsid w:val="008666AE"/>
    <w:rsid w:val="008730FE"/>
    <w:rsid w:val="008E0539"/>
    <w:rsid w:val="00923010"/>
    <w:rsid w:val="00954445"/>
    <w:rsid w:val="00962711"/>
    <w:rsid w:val="009C7164"/>
    <w:rsid w:val="009D2342"/>
    <w:rsid w:val="00A011C1"/>
    <w:rsid w:val="00A06CCA"/>
    <w:rsid w:val="00A646F7"/>
    <w:rsid w:val="00AC2FF9"/>
    <w:rsid w:val="00AE1D1B"/>
    <w:rsid w:val="00B05CF7"/>
    <w:rsid w:val="00B465E6"/>
    <w:rsid w:val="00B918C2"/>
    <w:rsid w:val="00B940A7"/>
    <w:rsid w:val="00B95D81"/>
    <w:rsid w:val="00BA0A99"/>
    <w:rsid w:val="00C078E6"/>
    <w:rsid w:val="00C3275E"/>
    <w:rsid w:val="00C53C11"/>
    <w:rsid w:val="00C702DE"/>
    <w:rsid w:val="00D13780"/>
    <w:rsid w:val="00D72655"/>
    <w:rsid w:val="00D910BC"/>
    <w:rsid w:val="00DA02ED"/>
    <w:rsid w:val="00DA11D6"/>
    <w:rsid w:val="00DB746E"/>
    <w:rsid w:val="00DC591B"/>
    <w:rsid w:val="00DF0759"/>
    <w:rsid w:val="00E427FB"/>
    <w:rsid w:val="00E51F19"/>
    <w:rsid w:val="00E8256B"/>
    <w:rsid w:val="00E9539B"/>
    <w:rsid w:val="00ED77A8"/>
    <w:rsid w:val="00EE0790"/>
    <w:rsid w:val="00EE2E47"/>
    <w:rsid w:val="00F26776"/>
    <w:rsid w:val="00F76218"/>
    <w:rsid w:val="00FE2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A9EAF-2140-470D-B4CA-5B85CF8A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A4"/>
  </w:style>
  <w:style w:type="paragraph" w:styleId="3">
    <w:name w:val="heading 3"/>
    <w:basedOn w:val="a"/>
    <w:next w:val="a"/>
    <w:link w:val="30"/>
    <w:uiPriority w:val="9"/>
    <w:semiHidden/>
    <w:unhideWhenUsed/>
    <w:qFormat/>
    <w:rsid w:val="00173DC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A11D6"/>
    <w:pPr>
      <w:suppressAutoHyphens/>
      <w:spacing w:after="120" w:line="480" w:lineRule="auto"/>
      <w:ind w:left="283"/>
    </w:pPr>
    <w:rPr>
      <w:rFonts w:ascii="Times New Roman" w:eastAsia="Times New Roman" w:hAnsi="Times New Roman" w:cs="Times New Roman"/>
      <w:sz w:val="24"/>
      <w:szCs w:val="24"/>
      <w:lang w:eastAsia="ar-SA"/>
    </w:rPr>
  </w:style>
  <w:style w:type="paragraph" w:styleId="a3">
    <w:name w:val="List Paragraph"/>
    <w:basedOn w:val="a"/>
    <w:qFormat/>
    <w:rsid w:val="00FE27A0"/>
    <w:pPr>
      <w:ind w:left="720"/>
      <w:contextualSpacing/>
    </w:pPr>
  </w:style>
  <w:style w:type="paragraph" w:styleId="2">
    <w:name w:val="Body Text 2"/>
    <w:basedOn w:val="a"/>
    <w:link w:val="20"/>
    <w:uiPriority w:val="99"/>
    <w:unhideWhenUsed/>
    <w:rsid w:val="00BA0A9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A0A99"/>
    <w:rPr>
      <w:rFonts w:ascii="Times New Roman" w:eastAsia="Times New Roman" w:hAnsi="Times New Roman" w:cs="Times New Roman"/>
      <w:sz w:val="24"/>
      <w:szCs w:val="24"/>
      <w:lang w:eastAsia="ru-RU"/>
    </w:rPr>
  </w:style>
  <w:style w:type="paragraph" w:customStyle="1" w:styleId="FR2">
    <w:name w:val="FR2"/>
    <w:rsid w:val="0069101A"/>
    <w:pPr>
      <w:widowControl w:val="0"/>
      <w:spacing w:after="0" w:line="240" w:lineRule="auto"/>
      <w:jc w:val="center"/>
    </w:pPr>
    <w:rPr>
      <w:rFonts w:ascii="Times New Roman" w:eastAsia="Times New Roman" w:hAnsi="Times New Roman" w:cs="Times New Roman"/>
      <w:b/>
      <w:sz w:val="32"/>
      <w:szCs w:val="20"/>
      <w:lang w:eastAsia="ru-RU"/>
    </w:rPr>
  </w:style>
  <w:style w:type="table" w:styleId="a4">
    <w:name w:val="Table Grid"/>
    <w:basedOn w:val="a1"/>
    <w:uiPriority w:val="59"/>
    <w:rsid w:val="0069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2A7E53"/>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2A7E53"/>
    <w:rPr>
      <w:rFonts w:ascii="Times New Roman" w:eastAsia="Times New Roman" w:hAnsi="Times New Roman" w:cs="Times New Roman"/>
      <w:b/>
      <w:bCs/>
      <w:sz w:val="24"/>
      <w:szCs w:val="24"/>
      <w:lang w:eastAsia="ru-RU"/>
    </w:rPr>
  </w:style>
  <w:style w:type="character" w:styleId="a7">
    <w:name w:val="Hyperlink"/>
    <w:basedOn w:val="a0"/>
    <w:uiPriority w:val="99"/>
    <w:rsid w:val="00371E08"/>
  </w:style>
  <w:style w:type="paragraph" w:customStyle="1" w:styleId="1">
    <w:name w:val="Знак1"/>
    <w:basedOn w:val="a"/>
    <w:rsid w:val="004A47EA"/>
    <w:pPr>
      <w:spacing w:after="160" w:line="240" w:lineRule="exact"/>
    </w:pPr>
    <w:rPr>
      <w:rFonts w:ascii="Verdana" w:eastAsia="Times New Roman" w:hAnsi="Verdana" w:cs="Times New Roman"/>
      <w:sz w:val="20"/>
      <w:szCs w:val="20"/>
      <w:lang w:val="en-US"/>
    </w:rPr>
  </w:style>
  <w:style w:type="paragraph" w:styleId="a8">
    <w:name w:val="header"/>
    <w:basedOn w:val="a"/>
    <w:link w:val="a9"/>
    <w:uiPriority w:val="99"/>
    <w:unhideWhenUsed/>
    <w:rsid w:val="00DC59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591B"/>
  </w:style>
  <w:style w:type="paragraph" w:styleId="aa">
    <w:name w:val="footer"/>
    <w:basedOn w:val="a"/>
    <w:link w:val="ab"/>
    <w:uiPriority w:val="99"/>
    <w:unhideWhenUsed/>
    <w:rsid w:val="00DC59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591B"/>
  </w:style>
  <w:style w:type="character" w:customStyle="1" w:styleId="30">
    <w:name w:val="Заголовок 3 Знак"/>
    <w:basedOn w:val="a0"/>
    <w:link w:val="3"/>
    <w:uiPriority w:val="9"/>
    <w:semiHidden/>
    <w:rsid w:val="00173D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16</Pages>
  <Words>3327</Words>
  <Characters>18967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СВ</cp:lastModifiedBy>
  <cp:revision>73</cp:revision>
  <dcterms:created xsi:type="dcterms:W3CDTF">2014-10-11T14:23:00Z</dcterms:created>
  <dcterms:modified xsi:type="dcterms:W3CDTF">2019-02-04T10:21:00Z</dcterms:modified>
</cp:coreProperties>
</file>