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13" w:rsidRPr="00900FC5" w:rsidRDefault="00F03913" w:rsidP="00F03913">
      <w:pPr>
        <w:ind w:left="260"/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 xml:space="preserve">Приложение к ООП СОО </w:t>
      </w:r>
      <w:bookmarkStart w:id="0" w:name="_GoBack"/>
      <w:bookmarkEnd w:id="0"/>
      <w:r w:rsidRPr="00900FC5">
        <w:rPr>
          <w:rFonts w:eastAsia="Times New Roman"/>
          <w:b/>
          <w:bCs/>
          <w:sz w:val="24"/>
          <w:szCs w:val="24"/>
        </w:rPr>
        <w:t>МАОУ СШ №</w:t>
      </w:r>
      <w:r w:rsidRPr="00900FC5">
        <w:rPr>
          <w:rFonts w:eastAsia="Times"/>
          <w:b/>
          <w:bCs/>
          <w:sz w:val="24"/>
          <w:szCs w:val="24"/>
        </w:rPr>
        <w:t>59 «Перспектива»</w:t>
      </w:r>
    </w:p>
    <w:p w:rsidR="00F03913" w:rsidRPr="00900FC5" w:rsidRDefault="00F03913" w:rsidP="00F03913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Структура программы</w:t>
      </w:r>
    </w:p>
    <w:p w:rsidR="00F03913" w:rsidRPr="00900FC5" w:rsidRDefault="00F03913" w:rsidP="00F03913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Программа включает 3 раздела:</w:t>
      </w:r>
    </w:p>
    <w:p w:rsidR="00F03913" w:rsidRPr="00900FC5" w:rsidRDefault="00F03913" w:rsidP="00F03913">
      <w:pPr>
        <w:spacing w:line="278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обществознание</w:t>
      </w:r>
    </w:p>
    <w:p w:rsidR="00F03913" w:rsidRPr="00900FC5" w:rsidRDefault="00F03913" w:rsidP="00F03913">
      <w:pPr>
        <w:spacing w:line="280" w:lineRule="exact"/>
        <w:rPr>
          <w:sz w:val="24"/>
          <w:szCs w:val="24"/>
        </w:rPr>
      </w:pPr>
    </w:p>
    <w:p w:rsidR="00F03913" w:rsidRPr="00900FC5" w:rsidRDefault="00F03913" w:rsidP="00F03913">
      <w:pPr>
        <w:ind w:left="34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Обществознание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Профильный  уровень.</w:t>
      </w:r>
    </w:p>
    <w:p w:rsidR="00F03913" w:rsidRPr="00900FC5" w:rsidRDefault="00F03913" w:rsidP="00F03913">
      <w:pPr>
        <w:spacing w:line="279" w:lineRule="exact"/>
        <w:rPr>
          <w:sz w:val="24"/>
          <w:szCs w:val="24"/>
        </w:rPr>
      </w:pPr>
    </w:p>
    <w:p w:rsidR="00F03913" w:rsidRPr="00900FC5" w:rsidRDefault="00F03913" w:rsidP="00F03913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F03913" w:rsidRPr="00900FC5" w:rsidRDefault="00F03913" w:rsidP="00F03913">
      <w:pPr>
        <w:spacing w:line="286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36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российская гражданская идентичность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патриотизм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уважение к своему народу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чувства ответственности перед Родиной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гордости за свой край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свою Родину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прошлое и настоящее многонационального народа России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уважение государственных символов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герб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флаг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гимн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spacing w:line="294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6"/>
        </w:tabs>
        <w:spacing w:line="238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осознающего свои конституционные права и обязанности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уважающего закон и правопорядок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обладающего чувством собственного достоинства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осознанно принимающего традиционные национальные и общечеловеческие гуманистические и демократические ценности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2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20"/>
        </w:tabs>
        <w:ind w:left="520" w:hanging="258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к служению Отечеству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защите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8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pStyle w:val="a3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мировоззрения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соответствующего современному уровню развития науки и общественной практики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основанного на диалоге культур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а также различных форм общественного сознания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осознание своего места в поликультурном мире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48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1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готовность и способность к самостоятельной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творческой и ответственной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41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7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толерантное сознание и поведение в поликультурном мире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готовность и способность вести диалог с другими людьми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достигать в нем взаимопонимания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находить общие цели и сотрудничать для их достижения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7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0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навыки сотрудничества со сверстниками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детьми младшего возраста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взрослыми в образовательной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общественно полезной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учебно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исследовательской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проектной и других видах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0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0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0"/>
        </w:tabs>
        <w:spacing w:line="235" w:lineRule="auto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1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8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и способность к образованию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 том числе самообразованию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 протяжении всей жизни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5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663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эстетическое отношение к миру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включая эстетику быта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научного и технического творчества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спорта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общественных отношений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367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639"/>
        </w:tabs>
        <w:spacing w:line="237" w:lineRule="auto"/>
        <w:ind w:left="260" w:right="12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потребности в физическом самосовершенствовании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занятиях спортивно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оздоровительной деятельностью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неприятие вредных привычек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курения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употребления алкоголя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наркотиков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680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отношение к профессиональной деятельности как возможности участия в решении личных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государственных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общенациональных проблем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680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3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738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экологического мышления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понимания влияния социально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экономических процессов на состояние природной и социальной среды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приобретение опыта эколого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направленной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738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663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pStyle w:val="a3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jc w:val="center"/>
        <w:rPr>
          <w:sz w:val="24"/>
          <w:szCs w:val="24"/>
        </w:rPr>
      </w:pPr>
      <w:proofErr w:type="spellStart"/>
      <w:r w:rsidRPr="00900FC5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900FC5">
        <w:rPr>
          <w:rFonts w:eastAsia="Times New Roman"/>
          <w:b/>
          <w:bCs/>
          <w:sz w:val="24"/>
          <w:szCs w:val="24"/>
        </w:rPr>
        <w:t xml:space="preserve"> результаты освоения основной образовательной программы</w:t>
      </w:r>
      <w:r w:rsidRPr="00900FC5">
        <w:rPr>
          <w:rFonts w:eastAsia="Times"/>
          <w:sz w:val="24"/>
          <w:szCs w:val="24"/>
        </w:rPr>
        <w:t>:</w:t>
      </w:r>
    </w:p>
    <w:p w:rsidR="00F03913" w:rsidRPr="00900FC5" w:rsidRDefault="00F03913" w:rsidP="00F03913">
      <w:pPr>
        <w:spacing w:line="288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самостоятельно осуществлять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контролировать и корректировать деятельность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использовать все возможные ресурсы для достижения поставленных целей и реализации планов деятельности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выбирать успешные стратегии в различных ситуациях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4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38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учитывать позиции других участников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эффективно разрешать конфликты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1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владение навыками познавательной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учебно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исследовательской и проектной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навыками разрешения проблем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способность и готовность к самостоятельному поиску методов решения практических задач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применению различных методов познания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2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и способность к самостоятельной информационно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познавательной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владение навыками получения необходимой информации из словарей разных типов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умение ориентироваться в различных источниках информации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критически оценивать и интерпретировать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получаемую из различных источников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5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62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умение использовать средства информационных и коммуникационных технологий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далее</w:t>
      </w:r>
      <w:r w:rsidRPr="00900FC5">
        <w:rPr>
          <w:rFonts w:eastAsia="Times"/>
          <w:sz w:val="24"/>
          <w:szCs w:val="24"/>
        </w:rPr>
        <w:t xml:space="preserve"> - </w:t>
      </w:r>
      <w:r w:rsidRPr="00900FC5">
        <w:rPr>
          <w:rFonts w:eastAsia="Times New Roman"/>
          <w:sz w:val="24"/>
          <w:szCs w:val="24"/>
        </w:rPr>
        <w:t>ИКТ</w:t>
      </w:r>
      <w:r w:rsidRPr="00900FC5">
        <w:rPr>
          <w:rFonts w:eastAsia="Times"/>
          <w:sz w:val="24"/>
          <w:szCs w:val="24"/>
        </w:rPr>
        <w:t xml:space="preserve">) </w:t>
      </w:r>
      <w:r w:rsidRPr="00900FC5">
        <w:rPr>
          <w:rFonts w:eastAsia="Times New Roman"/>
          <w:sz w:val="24"/>
          <w:szCs w:val="24"/>
        </w:rPr>
        <w:t>в решении когнитивных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коммуникативных и организационных задач с</w:t>
      </w:r>
      <w:r w:rsidRPr="00900FC5">
        <w:rPr>
          <w:rFonts w:eastAsia="Times"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соблюдением требований эргономики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техники безопасности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гигиены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ресурсосбережения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правовых и этических норм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норм информационной безопасности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4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8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50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самостоятельно оценивать и принимать решения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определяющие стратегию поведения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 учетом гражданских и нравственных ценностей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2" w:lineRule="exact"/>
        <w:rPr>
          <w:rFonts w:eastAsia="Times"/>
          <w:sz w:val="24"/>
          <w:szCs w:val="24"/>
        </w:rPr>
      </w:pPr>
    </w:p>
    <w:p w:rsidR="00900FC5" w:rsidRDefault="00F03913" w:rsidP="00F03913">
      <w:pPr>
        <w:numPr>
          <w:ilvl w:val="0"/>
          <w:numId w:val="4"/>
        </w:numPr>
        <w:tabs>
          <w:tab w:val="left" w:pos="522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владение языковыми средствами 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 xml:space="preserve"> умение ясно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логично и точно излагать свою точку зрения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использовать адекватные языковые средства</w:t>
      </w:r>
      <w:r w:rsidRPr="00900FC5">
        <w:rPr>
          <w:rFonts w:eastAsia="Times"/>
          <w:sz w:val="24"/>
          <w:szCs w:val="24"/>
        </w:rPr>
        <w:t>;</w:t>
      </w:r>
    </w:p>
    <w:p w:rsidR="00900FC5" w:rsidRDefault="00900FC5" w:rsidP="00900FC5">
      <w:pPr>
        <w:pStyle w:val="a4"/>
        <w:rPr>
          <w:rFonts w:eastAsia="Times New Roman"/>
          <w:sz w:val="24"/>
          <w:szCs w:val="24"/>
        </w:rPr>
      </w:pPr>
    </w:p>
    <w:p w:rsidR="005F0E49" w:rsidRPr="00900FC5" w:rsidRDefault="00F03913" w:rsidP="00F03913">
      <w:pPr>
        <w:numPr>
          <w:ilvl w:val="0"/>
          <w:numId w:val="4"/>
        </w:numPr>
        <w:tabs>
          <w:tab w:val="left" w:pos="522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результатов и оснований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границ своего знания и незнания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новых познавательных задач и средств их достижения</w:t>
      </w:r>
    </w:p>
    <w:p w:rsidR="00900FC5" w:rsidRPr="00900FC5" w:rsidRDefault="00900FC5" w:rsidP="00900FC5">
      <w:pPr>
        <w:tabs>
          <w:tab w:val="left" w:pos="522"/>
        </w:tabs>
        <w:spacing w:line="235" w:lineRule="auto"/>
        <w:ind w:left="262"/>
        <w:rPr>
          <w:rFonts w:eastAsia="Times"/>
          <w:sz w:val="24"/>
          <w:szCs w:val="24"/>
        </w:rPr>
      </w:pPr>
    </w:p>
    <w:p w:rsidR="00F03913" w:rsidRDefault="00F03913" w:rsidP="00F03913">
      <w:pPr>
        <w:tabs>
          <w:tab w:val="left" w:pos="580"/>
        </w:tabs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 xml:space="preserve">В результате изучения учебного предмета </w:t>
      </w:r>
      <w:r w:rsidRPr="00900FC5">
        <w:rPr>
          <w:rFonts w:eastAsia="Times"/>
          <w:b/>
          <w:bCs/>
          <w:sz w:val="24"/>
          <w:szCs w:val="24"/>
        </w:rPr>
        <w:t>«</w:t>
      </w:r>
      <w:r w:rsidRPr="00900FC5">
        <w:rPr>
          <w:rFonts w:eastAsia="Times New Roman"/>
          <w:b/>
          <w:bCs/>
          <w:sz w:val="24"/>
          <w:szCs w:val="24"/>
        </w:rPr>
        <w:t>Обществознание</w:t>
      </w:r>
      <w:r w:rsidRPr="00900FC5">
        <w:rPr>
          <w:rFonts w:eastAsia="Times"/>
          <w:b/>
          <w:bCs/>
          <w:sz w:val="24"/>
          <w:szCs w:val="24"/>
        </w:rPr>
        <w:t>»</w:t>
      </w:r>
      <w:r w:rsidRPr="00900FC5">
        <w:rPr>
          <w:rFonts w:eastAsia="Times New Roman"/>
          <w:b/>
          <w:bCs/>
          <w:sz w:val="24"/>
          <w:szCs w:val="24"/>
        </w:rPr>
        <w:t xml:space="preserve"> на уровне среднего общего образования Выпускник на базовом уровне научится</w:t>
      </w:r>
      <w:r w:rsidRPr="00900FC5">
        <w:rPr>
          <w:rFonts w:eastAsia="Times"/>
          <w:b/>
          <w:bCs/>
          <w:sz w:val="24"/>
          <w:szCs w:val="24"/>
        </w:rPr>
        <w:t>:</w:t>
      </w:r>
    </w:p>
    <w:p w:rsidR="00900FC5" w:rsidRPr="00900FC5" w:rsidRDefault="00900FC5" w:rsidP="00F03913">
      <w:pPr>
        <w:tabs>
          <w:tab w:val="left" w:pos="580"/>
        </w:tabs>
        <w:rPr>
          <w:rFonts w:eastAsia="Times New Roman"/>
          <w:b/>
          <w:bCs/>
          <w:sz w:val="24"/>
          <w:szCs w:val="24"/>
        </w:rPr>
      </w:pPr>
    </w:p>
    <w:p w:rsidR="00F03913" w:rsidRPr="00900FC5" w:rsidRDefault="00F03913" w:rsidP="00F03913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проявления социальной сущности человека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различать понятия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материальная культура</w:t>
      </w:r>
      <w:r w:rsidRPr="00900FC5">
        <w:rPr>
          <w:rFonts w:eastAsia="Times"/>
          <w:sz w:val="24"/>
          <w:szCs w:val="24"/>
        </w:rPr>
        <w:t>»</w:t>
      </w:r>
      <w:r w:rsidRPr="00900FC5">
        <w:rPr>
          <w:rFonts w:eastAsia="Times New Roman"/>
          <w:sz w:val="24"/>
          <w:szCs w:val="24"/>
        </w:rPr>
        <w:t xml:space="preserve"> и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духовная культура</w:t>
      </w:r>
      <w:r w:rsidRPr="00900FC5">
        <w:rPr>
          <w:rFonts w:eastAsia="Times"/>
          <w:sz w:val="24"/>
          <w:szCs w:val="24"/>
        </w:rPr>
        <w:t>»,</w:t>
      </w:r>
      <w:r w:rsidRPr="00900FC5">
        <w:rPr>
          <w:rFonts w:eastAsia="Times New Roman"/>
          <w:sz w:val="24"/>
          <w:szCs w:val="24"/>
        </w:rPr>
        <w:t xml:space="preserve"> опираясь на примеры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- определять роль духовных ценностей в обществе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формы культуры по признакам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иллюстрировать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sz w:val="24"/>
          <w:szCs w:val="24"/>
        </w:rPr>
        <w:t xml:space="preserve">- </w:t>
      </w:r>
      <w:r w:rsidRPr="00900FC5">
        <w:rPr>
          <w:rFonts w:eastAsia="Times New Roman"/>
          <w:sz w:val="24"/>
          <w:szCs w:val="24"/>
        </w:rPr>
        <w:t>сравнивать искусство с другими формами духовной культуры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особенности принципов морали и значение моральной регуляции отношений в обществе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особенности религии как социального института и формы общественного сознания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мировые и национальные религии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отношения государства и религиозных конфессий в Российской Федерации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основные этапы социализации индивида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потребностей человека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иллюстрируя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приводить примеры разных видов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основные компоненты структуры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конкретными примерами взаимосвязь свободы и ответственности как необходимых условий реализации личностью социальных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связей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отношений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формы чувственного и рационального познания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поясняя их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специфические особенности различных видов познавательной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абсолютную и относительную истины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1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ind w:right="-16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особенности научного познания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различать типы мировоззрений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и объяснять роль мировоззрения в жизни человека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выявлять связь науки и образования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особенности образования и науки в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современном обществе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иллюстрировать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объяснять суть рационального экономического поведения собственника</w:t>
      </w:r>
      <w:r w:rsidRPr="00900FC5">
        <w:rPr>
          <w:rFonts w:eastAsia="Times"/>
          <w:sz w:val="24"/>
          <w:szCs w:val="24"/>
        </w:rPr>
        <w:t>,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работника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потребителя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0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формы политического участия граждан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конкретизировав их примерами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характеризовать общество как целостную развивающуюся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динамическую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rFonts w:eastAsia="Times New Roman"/>
          <w:sz w:val="24"/>
          <w:szCs w:val="24"/>
        </w:rPr>
        <w:t xml:space="preserve"> систему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единства и взаимодействия основных сфер жизни общества и институтов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роль социальных институтов в жизни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находить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анализировать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систематизировать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иллюстрирующую многообразие социального развития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проявления прогрессивных и регрессивных изменений с опорой на материал из различных областей научных знаний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систематизировать социальную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устанавливать связи в целостной картине общества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его структурных элементов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процессов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понятий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и представлять её в разных формах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текст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схема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таблица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иллюстрировать примерами процесс глобализации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выявлять причины и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последствия глобализации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отличать глобальные проблемы от локальных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9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проявления различных глобальных проблем на конкретных примерах и фактах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ind w:left="34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основные проблемы экономической науки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различные уровни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их изучения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взаимосвязь экономики с другими сторонами жизни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находить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извлекать и анализировать социальную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отражающую тенденции современного экономического развития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- приводить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примеры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иллюстрирующие состояние и основные направления развития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обоснованное суждение о роли 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конкретизировать примерами основные факторы производства и факторные доходы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условия функционирования предприятия в условиях рыночной экономики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слагаемые эффективного производства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- приводить примеры действия законов спроса и предложения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рынков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описывать их функции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анализировать и делать выводы о влиянии конкуренции и монополии на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экономическую жизнь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 поведение основных участников 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сравнивать организационно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правовые формы предприятий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издержки и прибыль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и иллюстрировать примерами зависимость между изменениями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объёмов производства и его издержками в целях рационального управления последними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приводить примеры постоянных и переменных затрат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издержек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зависимость влияния налогообложения предприятия на его развитие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внешние и внутренние источники финансирования фирм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раскрывать роль и значение финансов в структуре рыночных отношений;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конкретизировать примерами операции и услуги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предоставляемые банками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задачи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 и роль Центрального банка в банковской системе России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деятельность различных финансовых институтов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причины инфляции и оценивать последствия инфляции для</w:t>
      </w:r>
      <w:r w:rsidR="00B17C00">
        <w:rPr>
          <w:sz w:val="24"/>
          <w:szCs w:val="24"/>
        </w:rPr>
        <w:t xml:space="preserve"> </w:t>
      </w:r>
      <w:r w:rsidR="00B17C00">
        <w:rPr>
          <w:rFonts w:eastAsia="Times New Roman"/>
          <w:sz w:val="24"/>
          <w:szCs w:val="24"/>
        </w:rPr>
        <w:t xml:space="preserve">экономики и </w:t>
      </w:r>
      <w:r w:rsidRPr="00900FC5">
        <w:rPr>
          <w:rFonts w:eastAsia="Times New Roman"/>
          <w:sz w:val="24"/>
          <w:szCs w:val="24"/>
        </w:rPr>
        <w:t>различных социальных групп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объекты спроса и предложения на рынке труда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описывать механизм их взаимодействия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причины безработицы и различать виды безработицы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особенностей труда молодёжи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обоснованные суждения о направлениях государственной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политики в области занятости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приводить примеры осуществления такой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сравнивать различные точки зрения на роль государства в экономике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на конкретных примерах задачи современного государства в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рыночной экономике и механизмы регулирования экономической жизни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основные виды налогов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уплачиваемых в РФ гражданами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 предприятиями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примерами функции налогов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различать дефицитный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proofErr w:type="spellStart"/>
      <w:r w:rsidRPr="00900FC5">
        <w:rPr>
          <w:rFonts w:eastAsia="Times New Roman"/>
          <w:sz w:val="24"/>
          <w:szCs w:val="24"/>
        </w:rPr>
        <w:t>профицитный</w:t>
      </w:r>
      <w:proofErr w:type="spellEnd"/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сбалансированный государственный бюджет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важнейшие измерители экономической деятельности и показатели их роста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ВНП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валовый национальный продукт</w:t>
      </w:r>
      <w:r w:rsidRPr="00900FC5">
        <w:rPr>
          <w:rFonts w:eastAsia="Times"/>
          <w:sz w:val="24"/>
          <w:szCs w:val="24"/>
        </w:rPr>
        <w:t>),</w:t>
      </w:r>
      <w:r w:rsidRPr="00900FC5">
        <w:rPr>
          <w:rFonts w:eastAsia="Times New Roman"/>
          <w:sz w:val="24"/>
          <w:szCs w:val="24"/>
        </w:rPr>
        <w:t xml:space="preserve"> ВВП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валовый</w:t>
      </w:r>
      <w:r w:rsid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внутренний продукт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раскрывать сущность и соотношение понятий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экономический рост</w:t>
      </w:r>
      <w:r w:rsidRPr="00900FC5">
        <w:rPr>
          <w:rFonts w:eastAsia="Times"/>
          <w:sz w:val="24"/>
          <w:szCs w:val="24"/>
        </w:rPr>
        <w:t>»</w:t>
      </w:r>
      <w:r w:rsidRPr="00900FC5">
        <w:rPr>
          <w:rFonts w:eastAsia="Times New Roman"/>
          <w:sz w:val="24"/>
          <w:szCs w:val="24"/>
        </w:rPr>
        <w:t xml:space="preserve">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экономическое развитие</w:t>
      </w:r>
      <w:r w:rsidRPr="00900FC5">
        <w:rPr>
          <w:rFonts w:eastAsia="Times"/>
          <w:sz w:val="24"/>
          <w:szCs w:val="24"/>
        </w:rPr>
        <w:t xml:space="preserve">» </w:t>
      </w:r>
      <w:r w:rsidRPr="00900FC5">
        <w:rPr>
          <w:rFonts w:eastAsia="Times New Roman"/>
          <w:sz w:val="24"/>
          <w:szCs w:val="24"/>
        </w:rPr>
        <w:t>на конкретных примерах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связь между способами использования различных факторов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производства и достижением экономического роста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и сравнивать пути достижения экономического роста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предпосылки международного разделения труда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примерами основные направления государственной политики в области международной торговли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значение интеграции отдельного государства в мировую экономику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как фактора его экономического развития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2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ind w:right="42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аргументированные суждения о п</w:t>
      </w:r>
      <w:r w:rsidR="00B17C00">
        <w:rPr>
          <w:rFonts w:eastAsia="Times New Roman"/>
          <w:sz w:val="24"/>
          <w:szCs w:val="24"/>
        </w:rPr>
        <w:t xml:space="preserve">ротиворечивом влиянии процессов </w:t>
      </w:r>
      <w:r w:rsidRPr="00900FC5">
        <w:rPr>
          <w:rFonts w:eastAsia="Times New Roman"/>
          <w:sz w:val="24"/>
          <w:szCs w:val="24"/>
        </w:rPr>
        <w:t>глобализации на различные стороны мирового хозяйства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F03913" w:rsidRPr="00900FC5" w:rsidRDefault="0044571C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причины социального неравенства в истории и современном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критерии выделения основных социальных групп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видов социальных групп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выделяя их основные признаки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социальной стратификации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особенности молодёжи как социально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демографической группы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причины и последствия социальных конфликтов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конкретизировать примерами виды социальных норм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проявления отклоняющегося поведения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социальный контроль и самоконтроль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виды и санкции социального контроля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виды социальной мобильности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её каналы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конкретизировать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примерами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 xml:space="preserve">- </w:t>
      </w:r>
      <w:r w:rsidR="00F03913" w:rsidRPr="00900FC5">
        <w:rPr>
          <w:rFonts w:eastAsia="Times New Roman"/>
          <w:sz w:val="24"/>
          <w:szCs w:val="24"/>
        </w:rPr>
        <w:t xml:space="preserve">выделять причины и последствия </w:t>
      </w:r>
      <w:proofErr w:type="spellStart"/>
      <w:r w:rsidR="00F03913" w:rsidRPr="00900FC5">
        <w:rPr>
          <w:rFonts w:eastAsia="Times New Roman"/>
          <w:sz w:val="24"/>
          <w:szCs w:val="24"/>
        </w:rPr>
        <w:t>этносоциальных</w:t>
      </w:r>
      <w:proofErr w:type="spellEnd"/>
      <w:r w:rsidR="00F03913" w:rsidRPr="00900FC5">
        <w:rPr>
          <w:rFonts w:eastAsia="Times New Roman"/>
          <w:sz w:val="24"/>
          <w:szCs w:val="24"/>
        </w:rPr>
        <w:t xml:space="preserve"> конфликтов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приводить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примеры путей их разрешения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1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5" w:lineRule="auto"/>
        <w:ind w:right="28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основные принципы национальной</w:t>
      </w:r>
      <w:r w:rsidR="00B17C00">
        <w:rPr>
          <w:rFonts w:eastAsia="Times New Roman"/>
          <w:sz w:val="24"/>
          <w:szCs w:val="24"/>
        </w:rPr>
        <w:t xml:space="preserve"> политики России на современном </w:t>
      </w:r>
      <w:r w:rsidR="00F03913" w:rsidRPr="00900FC5">
        <w:rPr>
          <w:rFonts w:eastAsia="Times New Roman"/>
          <w:sz w:val="24"/>
          <w:szCs w:val="24"/>
        </w:rPr>
        <w:t>этапе</w:t>
      </w:r>
      <w:r w:rsidR="00F03913" w:rsidRPr="00900FC5">
        <w:rPr>
          <w:rFonts w:eastAsia="Times"/>
          <w:sz w:val="24"/>
          <w:szCs w:val="24"/>
        </w:rPr>
        <w:t>: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оценивать роль социальных институтов в жизни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функции семьи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факторы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влияющие на развитие современной семьи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высказывать обоснованные суждения о роли семьи в социализации личности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состояние и динамику изменений численности населения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в мире и в России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сущность правового статуса религиоз</w:t>
      </w:r>
      <w:r w:rsidR="00B17C00">
        <w:rPr>
          <w:rFonts w:eastAsia="Times New Roman"/>
          <w:sz w:val="24"/>
          <w:szCs w:val="24"/>
        </w:rPr>
        <w:t xml:space="preserve">ных организаций и объединений в </w:t>
      </w:r>
      <w:r w:rsidR="00F03913" w:rsidRPr="00900FC5">
        <w:rPr>
          <w:rFonts w:eastAsia="Times New Roman"/>
          <w:sz w:val="24"/>
          <w:szCs w:val="24"/>
        </w:rPr>
        <w:t>Российской Федерации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2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7" w:lineRule="auto"/>
        <w:ind w:right="10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осуществлять комплексный поиск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систематизацию социальной информации по теме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сравнивать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анализировать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делать выводы</w:t>
      </w:r>
      <w:r w:rsidR="00F03913"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раци</w:t>
      </w:r>
      <w:r w:rsidR="00B17C00">
        <w:rPr>
          <w:rFonts w:eastAsia="Times New Roman"/>
          <w:sz w:val="24"/>
          <w:szCs w:val="24"/>
        </w:rPr>
        <w:t xml:space="preserve">онально решать познавательные и </w:t>
      </w:r>
      <w:r w:rsidR="00F03913" w:rsidRPr="00900FC5">
        <w:rPr>
          <w:rFonts w:eastAsia="Times New Roman"/>
          <w:sz w:val="24"/>
          <w:szCs w:val="24"/>
        </w:rPr>
        <w:t>проблемные задачи</w:t>
      </w:r>
      <w:r w:rsidR="00F03913"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4571C">
      <w:pPr>
        <w:spacing w:line="6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Политика</w:t>
      </w:r>
    </w:p>
    <w:p w:rsidR="00F03913" w:rsidRPr="00900FC5" w:rsidRDefault="0044571C" w:rsidP="00B17C00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субъекты политической деятельности и объекты политического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воздействия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политическую власть и другие виды власти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соотносить властные и политические отношения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политические цели и политические действия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устанавливать причинно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следственные связи между социальными интересами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целями и методами политической деятельности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высказывать обоснованные суждения о соотношении средств и целей в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политике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роль и функции политической системы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принципы государства как основного института политической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системы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типы политических режимов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6" w:lineRule="auto"/>
        <w:ind w:right="44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давать оценку роли политических режимов различных типов в общественном развитии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 xml:space="preserve">обобщать и систематизировать информацию о сущности </w:t>
      </w:r>
      <w:r w:rsidR="00F03913" w:rsidRPr="00900FC5">
        <w:rPr>
          <w:rFonts w:eastAsia="Times"/>
          <w:sz w:val="24"/>
          <w:szCs w:val="24"/>
        </w:rPr>
        <w:t>(</w:t>
      </w:r>
      <w:r w:rsidR="00F03913" w:rsidRPr="00900FC5">
        <w:rPr>
          <w:rFonts w:eastAsia="Times New Roman"/>
          <w:sz w:val="24"/>
          <w:szCs w:val="24"/>
        </w:rPr>
        <w:t>ценностях</w:t>
      </w:r>
      <w:r w:rsidR="00F03913" w:rsidRPr="00900FC5">
        <w:rPr>
          <w:rFonts w:eastAsia="Times"/>
          <w:sz w:val="24"/>
          <w:szCs w:val="24"/>
        </w:rPr>
        <w:t>,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принципах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признаках</w:t>
      </w:r>
      <w:r w:rsidR="00F03913" w:rsidRPr="00900FC5">
        <w:rPr>
          <w:rFonts w:eastAsia="Times"/>
          <w:sz w:val="24"/>
          <w:szCs w:val="24"/>
        </w:rPr>
        <w:t>,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роли в общественном развитии</w:t>
      </w:r>
      <w:r w:rsidR="00F03913" w:rsidRPr="00900FC5">
        <w:rPr>
          <w:rFonts w:eastAsia="Times"/>
          <w:sz w:val="24"/>
          <w:szCs w:val="24"/>
        </w:rPr>
        <w:t>)</w:t>
      </w:r>
      <w:r w:rsidR="00F03913" w:rsidRPr="00900FC5">
        <w:rPr>
          <w:rFonts w:eastAsia="Times New Roman"/>
          <w:sz w:val="24"/>
          <w:szCs w:val="24"/>
        </w:rPr>
        <w:t xml:space="preserve"> демократии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демократическую избирательную систему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мажоритарную и пропорциональную избирательные системы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этапы избирательной компании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устанавливать взаимосвязь правового государства и гражданского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отбирать и систематизировать информацию СМИ о функциях и значении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местного самоуправления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ценностный смысл правового государства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роль политической элиты и политического лидера в современном 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находить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анализировать информацию о роли политических лидеров в истории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функции политической идеологии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основные виды политической идеологии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отличать политические партии от общественно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политических организаций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формулировать вывод о значении многопартийности и идеологического</w:t>
      </w:r>
      <w:r w:rsidR="00900FC5">
        <w:rPr>
          <w:sz w:val="24"/>
          <w:szCs w:val="24"/>
        </w:rPr>
        <w:t xml:space="preserve"> </w:t>
      </w:r>
      <w:r w:rsidR="00B17C00">
        <w:rPr>
          <w:rFonts w:eastAsia="Times New Roman"/>
          <w:sz w:val="24"/>
          <w:szCs w:val="24"/>
        </w:rPr>
        <w:t xml:space="preserve">плюрализма в </w:t>
      </w:r>
      <w:r w:rsidR="00F03913" w:rsidRPr="00900FC5">
        <w:rPr>
          <w:rFonts w:eastAsia="Times New Roman"/>
          <w:sz w:val="24"/>
          <w:szCs w:val="24"/>
        </w:rPr>
        <w:t>современном 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оценивать роль СМИ в современной политической жизни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9" w:lineRule="exact"/>
        <w:rPr>
          <w:sz w:val="24"/>
          <w:szCs w:val="24"/>
        </w:rPr>
      </w:pPr>
    </w:p>
    <w:p w:rsidR="00900FC5" w:rsidRDefault="0044571C" w:rsidP="0044571C">
      <w:pPr>
        <w:spacing w:line="237" w:lineRule="auto"/>
        <w:ind w:right="360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основные этапы политического процесса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37" w:lineRule="auto"/>
        <w:ind w:right="3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 </w:t>
      </w:r>
      <w:r w:rsidR="00900FC5">
        <w:rPr>
          <w:rFonts w:eastAsia="Times New Roman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различать и приводить примеры непосредственного и опосредованного политического участия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4571C">
      <w:pPr>
        <w:spacing w:line="8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F03913" w:rsidRPr="00900FC5" w:rsidRDefault="0044571C" w:rsidP="0044571C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право и закон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право с другими социальными нормами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элементы системы 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иерархические связи нормативно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правовых актов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стадии законотворческого процесса в Российской Федерации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перечислять участников законотворческого процесса и раскрывать их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функции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объём прав граждан и не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граждан в конкретных ситуациях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прохождение военной службы по призыву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по контракту и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прохождение альтернативной гражданской службы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обосновывать взаимосвязь между правами и обязанностями налогоплательщика</w:t>
      </w:r>
      <w:r w:rsidR="00F03913" w:rsidRPr="00900FC5">
        <w:rPr>
          <w:rFonts w:eastAsia="Times"/>
          <w:sz w:val="24"/>
          <w:szCs w:val="24"/>
        </w:rPr>
        <w:t>,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конкретизировав её примерами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виды юридической ответственности за нарушение законодательства об охране окружающей среды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способы защиты экологических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содержание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субъекты и объекты гражданских правоотношений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право на результаты интеллектуальной деятельности как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сочетание имущественных и неимущественных гражданских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организационно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правовые формы и правовой режим предпринимательской деятельности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конкретизировать примерами имущественные и личные неимущественные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44571C" w:rsidRPr="00900FC5" w:rsidRDefault="0044571C" w:rsidP="0044571C">
      <w:pPr>
        <w:spacing w:line="248" w:lineRule="auto"/>
        <w:ind w:right="-16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способы защиты гражданских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44571C" w:rsidRPr="00900FC5" w:rsidRDefault="0044571C" w:rsidP="0044571C">
      <w:pPr>
        <w:spacing w:line="248" w:lineRule="auto"/>
        <w:ind w:right="-16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порядок рассмотрения гражданских споров</w:t>
      </w:r>
      <w:r w:rsidR="00F03913" w:rsidRPr="00900FC5">
        <w:rPr>
          <w:rFonts w:eastAsia="Times"/>
          <w:sz w:val="24"/>
          <w:szCs w:val="24"/>
        </w:rPr>
        <w:t>;</w:t>
      </w:r>
      <w:r w:rsidR="00F03913" w:rsidRPr="00900FC5">
        <w:rPr>
          <w:rFonts w:eastAsia="Times New Roman"/>
          <w:sz w:val="24"/>
          <w:szCs w:val="24"/>
        </w:rPr>
        <w:t xml:space="preserve"> </w:t>
      </w:r>
    </w:p>
    <w:p w:rsidR="00F03913" w:rsidRPr="00900FC5" w:rsidRDefault="0044571C" w:rsidP="0044571C">
      <w:pPr>
        <w:spacing w:line="248" w:lineRule="auto"/>
        <w:ind w:right="-16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субъекты и объекты семейных правоотношений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B17C00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порядок заключения и расторжения брака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 различать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личные имущественные и неимущественные права и обязанности супругов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родителей и детей в семье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неправомерного поведения субъектов семейного 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находить и использовать в повседневной жизни информацию о правилах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приёма в образовательные организации профессионального образования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условия заключения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изменения и расторжения трудового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договора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виды социальной защиты и социального</w:t>
      </w:r>
      <w:r w:rsidR="00900FC5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обеспечения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извлекать и анализировать информацию по заданной т</w:t>
      </w:r>
      <w:r w:rsidR="00B17C00">
        <w:rPr>
          <w:rFonts w:eastAsia="Times New Roman"/>
          <w:sz w:val="24"/>
          <w:szCs w:val="24"/>
        </w:rPr>
        <w:t xml:space="preserve">еме в адаптированных источниках </w:t>
      </w:r>
      <w:r w:rsidR="00F03913" w:rsidRPr="00900FC5">
        <w:rPr>
          <w:rFonts w:eastAsia="Times New Roman"/>
          <w:sz w:val="24"/>
          <w:szCs w:val="24"/>
        </w:rPr>
        <w:t xml:space="preserve">различного типа </w:t>
      </w:r>
      <w:r w:rsidR="00F03913" w:rsidRPr="00900FC5">
        <w:rPr>
          <w:rFonts w:eastAsia="Times"/>
          <w:sz w:val="24"/>
          <w:szCs w:val="24"/>
        </w:rPr>
        <w:t>(</w:t>
      </w:r>
      <w:r w:rsidR="00F03913" w:rsidRPr="00900FC5">
        <w:rPr>
          <w:rFonts w:eastAsia="Times New Roman"/>
          <w:sz w:val="24"/>
          <w:szCs w:val="24"/>
        </w:rPr>
        <w:t>Конституция РФ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ГПК РФ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АПК РФ</w:t>
      </w:r>
      <w:r w:rsidR="00F03913" w:rsidRPr="00900FC5">
        <w:rPr>
          <w:rFonts w:eastAsia="Times"/>
          <w:sz w:val="24"/>
          <w:szCs w:val="24"/>
        </w:rPr>
        <w:t>,</w:t>
      </w:r>
      <w:r w:rsidRPr="00900FC5">
        <w:rPr>
          <w:rFonts w:eastAsia="Times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УПК РФ</w:t>
      </w:r>
      <w:r w:rsidR="00F03913" w:rsidRPr="00900FC5">
        <w:rPr>
          <w:rFonts w:eastAsia="Times"/>
          <w:sz w:val="24"/>
          <w:szCs w:val="24"/>
        </w:rPr>
        <w:t>);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объяснять основные идеи международных документов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направленных на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защиту прав человека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E7E3A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особенности международного уголовного суда и специфику преследования за совершение международных преступлений</w:t>
      </w:r>
      <w:r w:rsidR="00F03913"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</w:t>
      </w:r>
      <w:r w:rsidRPr="00900FC5">
        <w:rPr>
          <w:rFonts w:eastAsia="Times"/>
          <w:b/>
          <w:bCs/>
          <w:sz w:val="24"/>
          <w:szCs w:val="24"/>
        </w:rPr>
        <w:t>:</w:t>
      </w: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F03913" w:rsidRPr="00900FC5" w:rsidRDefault="004E7E3A" w:rsidP="00B17C00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использовать полученные знания о социальных ценностях и нормах в повседневной жизни</w:t>
      </w:r>
      <w:r w:rsidR="00F03913" w:rsidRPr="00900FC5">
        <w:rPr>
          <w:rFonts w:eastAsia="Times"/>
          <w:iCs/>
          <w:sz w:val="24"/>
          <w:szCs w:val="24"/>
        </w:rPr>
        <w:t>,</w:t>
      </w:r>
      <w:r w:rsidR="00F03913" w:rsidRPr="00900FC5">
        <w:rPr>
          <w:rFonts w:eastAsia="Times New Roman"/>
          <w:iCs/>
          <w:sz w:val="24"/>
          <w:szCs w:val="24"/>
        </w:rPr>
        <w:t xml:space="preserve"> прогнозировать последствия принимаемых решений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F03913" w:rsidP="004E7E3A">
      <w:pPr>
        <w:spacing w:line="2" w:lineRule="exact"/>
        <w:rPr>
          <w:sz w:val="24"/>
          <w:szCs w:val="24"/>
        </w:rPr>
      </w:pPr>
    </w:p>
    <w:p w:rsidR="00F03913" w:rsidRPr="00900FC5" w:rsidRDefault="004E7E3A" w:rsidP="004E7E3A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 xml:space="preserve">прогнозировать последствия ложного понимания понятий </w:t>
      </w:r>
      <w:r w:rsidR="00F03913" w:rsidRPr="00900FC5">
        <w:rPr>
          <w:rFonts w:eastAsia="Times"/>
          <w:iCs/>
          <w:sz w:val="24"/>
          <w:szCs w:val="24"/>
        </w:rPr>
        <w:t>«</w:t>
      </w:r>
      <w:r w:rsidR="00F03913" w:rsidRPr="00900FC5">
        <w:rPr>
          <w:rFonts w:eastAsia="Times New Roman"/>
          <w:iCs/>
          <w:sz w:val="24"/>
          <w:szCs w:val="24"/>
        </w:rPr>
        <w:t>свобода</w:t>
      </w:r>
      <w:r w:rsidR="00F03913" w:rsidRPr="00900FC5">
        <w:rPr>
          <w:rFonts w:eastAsia="Times"/>
          <w:iCs/>
          <w:sz w:val="24"/>
          <w:szCs w:val="24"/>
        </w:rPr>
        <w:t>»,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"/>
          <w:iCs/>
          <w:sz w:val="24"/>
          <w:szCs w:val="24"/>
        </w:rPr>
        <w:t>«</w:t>
      </w:r>
      <w:r w:rsidR="00F03913" w:rsidRPr="00900FC5">
        <w:rPr>
          <w:rFonts w:eastAsia="Times New Roman"/>
          <w:iCs/>
          <w:sz w:val="24"/>
          <w:szCs w:val="24"/>
        </w:rPr>
        <w:t>ответственность</w:t>
      </w:r>
      <w:r w:rsidR="00F03913" w:rsidRPr="00900FC5">
        <w:rPr>
          <w:rFonts w:eastAsia="Times"/>
          <w:iCs/>
          <w:sz w:val="24"/>
          <w:szCs w:val="24"/>
        </w:rPr>
        <w:t xml:space="preserve">» </w:t>
      </w:r>
      <w:r w:rsidR="00F03913" w:rsidRPr="00900FC5">
        <w:rPr>
          <w:rFonts w:eastAsia="Times New Roman"/>
          <w:iCs/>
          <w:sz w:val="24"/>
          <w:szCs w:val="24"/>
        </w:rPr>
        <w:t>для личности</w:t>
      </w:r>
      <w:r w:rsidR="00F03913" w:rsidRPr="00900FC5">
        <w:rPr>
          <w:rFonts w:eastAsia="Times"/>
          <w:iCs/>
          <w:sz w:val="24"/>
          <w:szCs w:val="24"/>
        </w:rPr>
        <w:t xml:space="preserve">, </w:t>
      </w:r>
      <w:r w:rsidR="00F03913" w:rsidRPr="00900FC5">
        <w:rPr>
          <w:rFonts w:eastAsia="Times New Roman"/>
          <w:iCs/>
          <w:sz w:val="24"/>
          <w:szCs w:val="24"/>
        </w:rPr>
        <w:t>общества</w:t>
      </w:r>
      <w:r w:rsidR="00F03913" w:rsidRPr="00900FC5">
        <w:rPr>
          <w:rFonts w:eastAsia="Times"/>
          <w:iCs/>
          <w:sz w:val="24"/>
          <w:szCs w:val="24"/>
        </w:rPr>
        <w:t xml:space="preserve">, </w:t>
      </w:r>
      <w:r w:rsidR="00F03913" w:rsidRPr="00900FC5">
        <w:rPr>
          <w:rFonts w:eastAsia="Times New Roman"/>
          <w:iCs/>
          <w:sz w:val="24"/>
          <w:szCs w:val="24"/>
        </w:rPr>
        <w:t>государства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4E7E3A" w:rsidP="00B17C00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применять знания о методах познания социальных явлений и процессов в</w:t>
      </w:r>
      <w:r w:rsidR="00B17C00">
        <w:rPr>
          <w:sz w:val="24"/>
          <w:szCs w:val="24"/>
        </w:rPr>
        <w:t xml:space="preserve"> </w:t>
      </w:r>
      <w:r w:rsidR="00B17C00">
        <w:rPr>
          <w:rFonts w:eastAsia="Times New Roman"/>
          <w:iCs/>
          <w:sz w:val="24"/>
          <w:szCs w:val="24"/>
        </w:rPr>
        <w:t xml:space="preserve">учебной </w:t>
      </w:r>
      <w:r w:rsidR="00F03913" w:rsidRPr="00900FC5">
        <w:rPr>
          <w:rFonts w:eastAsia="Times New Roman"/>
          <w:iCs/>
          <w:sz w:val="24"/>
          <w:szCs w:val="24"/>
        </w:rPr>
        <w:t>деятельности и повседневной жизни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F03913" w:rsidP="004E7E3A">
      <w:pPr>
        <w:spacing w:line="12" w:lineRule="exact"/>
        <w:rPr>
          <w:sz w:val="24"/>
          <w:szCs w:val="24"/>
        </w:rPr>
      </w:pPr>
    </w:p>
    <w:p w:rsidR="004E7E3A" w:rsidRPr="00900FC5" w:rsidRDefault="004E7E3A" w:rsidP="004E7E3A">
      <w:pPr>
        <w:spacing w:line="237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оценивать разнообразные явления и процессы общественного развития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4E7E3A" w:rsidP="004E7E3A">
      <w:pPr>
        <w:spacing w:line="237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 xml:space="preserve">объяснять специфику взаимовлияния двух миров </w:t>
      </w:r>
      <w:r w:rsidRPr="00900FC5">
        <w:rPr>
          <w:rFonts w:eastAsia="Times"/>
          <w:iCs/>
          <w:sz w:val="24"/>
          <w:szCs w:val="24"/>
        </w:rPr>
        <w:t>-</w:t>
      </w:r>
      <w:r w:rsidR="00F03913" w:rsidRPr="00900FC5">
        <w:rPr>
          <w:rFonts w:eastAsia="Times New Roman"/>
          <w:iCs/>
          <w:sz w:val="24"/>
          <w:szCs w:val="24"/>
        </w:rPr>
        <w:t xml:space="preserve"> социального и природного в понимании природы человека и его мировоззрения</w:t>
      </w:r>
      <w:r w:rsidR="00F03913" w:rsidRPr="00900FC5">
        <w:rPr>
          <w:rFonts w:eastAsia="Times"/>
          <w:iCs/>
          <w:sz w:val="24"/>
          <w:szCs w:val="24"/>
        </w:rPr>
        <w:t>.</w:t>
      </w:r>
    </w:p>
    <w:p w:rsidR="00F03913" w:rsidRPr="00900FC5" w:rsidRDefault="00F03913" w:rsidP="004E7E3A">
      <w:pPr>
        <w:spacing w:line="6" w:lineRule="exact"/>
        <w:rPr>
          <w:sz w:val="24"/>
          <w:szCs w:val="24"/>
        </w:rPr>
      </w:pP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F03913" w:rsidRPr="00900FC5" w:rsidRDefault="00F03913" w:rsidP="004E7E3A">
      <w:pPr>
        <w:spacing w:line="7" w:lineRule="exact"/>
        <w:rPr>
          <w:sz w:val="24"/>
          <w:szCs w:val="24"/>
        </w:rPr>
      </w:pPr>
    </w:p>
    <w:p w:rsidR="004E7E3A" w:rsidRPr="00900FC5" w:rsidRDefault="004E7E3A" w:rsidP="004E7E3A">
      <w:pPr>
        <w:spacing w:line="236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устанавливать причинно</w:t>
      </w:r>
      <w:r w:rsidR="00F03913" w:rsidRPr="00900FC5">
        <w:rPr>
          <w:rFonts w:eastAsia="Times"/>
          <w:iCs/>
          <w:sz w:val="24"/>
          <w:szCs w:val="24"/>
        </w:rPr>
        <w:t>-</w:t>
      </w:r>
      <w:r w:rsidR="00F03913" w:rsidRPr="00900FC5">
        <w:rPr>
          <w:rFonts w:eastAsia="Times New Roman"/>
          <w:iCs/>
          <w:sz w:val="24"/>
          <w:szCs w:val="24"/>
        </w:rPr>
        <w:t xml:space="preserve">следственные связи между </w:t>
      </w:r>
      <w:r w:rsidR="00B17C00">
        <w:rPr>
          <w:rFonts w:eastAsia="Times New Roman"/>
          <w:iCs/>
          <w:sz w:val="24"/>
          <w:szCs w:val="24"/>
        </w:rPr>
        <w:t xml:space="preserve">состоянием различных сфер жизни </w:t>
      </w:r>
      <w:r w:rsidR="00F03913" w:rsidRPr="00900FC5">
        <w:rPr>
          <w:rFonts w:eastAsia="Times New Roman"/>
          <w:iCs/>
          <w:sz w:val="24"/>
          <w:szCs w:val="24"/>
        </w:rPr>
        <w:t>общества и общественным развитием в целом</w:t>
      </w:r>
      <w:r w:rsidR="00F03913" w:rsidRPr="00900FC5">
        <w:rPr>
          <w:rFonts w:eastAsia="Times"/>
          <w:iCs/>
          <w:sz w:val="24"/>
          <w:szCs w:val="24"/>
        </w:rPr>
        <w:t>;</w:t>
      </w:r>
      <w:r w:rsidR="00F03913"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4E7E3A" w:rsidP="00900FC5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выявлять тенденции и перспективы общественного развития</w:t>
      </w:r>
      <w:r w:rsidR="00F03913" w:rsidRPr="00900FC5">
        <w:rPr>
          <w:rFonts w:eastAsia="Times"/>
          <w:iCs/>
          <w:sz w:val="24"/>
          <w:szCs w:val="24"/>
        </w:rPr>
        <w:t>;</w:t>
      </w:r>
      <w:r w:rsidR="00900FC5" w:rsidRPr="00900FC5">
        <w:rPr>
          <w:rFonts w:eastAsia="Times New Roman"/>
          <w:iCs/>
          <w:sz w:val="24"/>
          <w:szCs w:val="24"/>
        </w:rPr>
        <w:t xml:space="preserve"> - выявлять причинно</w:t>
      </w:r>
      <w:r w:rsidR="00B17C00">
        <w:rPr>
          <w:rFonts w:eastAsia="Times"/>
          <w:iCs/>
          <w:sz w:val="24"/>
          <w:szCs w:val="24"/>
        </w:rPr>
        <w:t xml:space="preserve"> </w:t>
      </w:r>
      <w:r w:rsidR="00900FC5" w:rsidRPr="00900FC5">
        <w:rPr>
          <w:rFonts w:eastAsia="Times New Roman"/>
          <w:iCs/>
          <w:sz w:val="24"/>
          <w:szCs w:val="24"/>
        </w:rPr>
        <w:t>следственные связи в динамике социальных изменений</w:t>
      </w:r>
      <w:r w:rsidR="00900FC5"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900FC5" w:rsidRPr="00900FC5" w:rsidRDefault="00900FC5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выделять и формулировать характерные особенности рыночных структур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выявлять противоречия рынка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раскрывать роль и место фондового рынка в рыночных структурах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обосновывать выбор форм бизнеса в конкретных условиях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моделировать практические ситуации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связанные с расчётом издержек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прибыли производителя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раскрывать возможности финансирования малых и крупных фирм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lastRenderedPageBreak/>
        <w:t>- объяснять методы изучения рынка и проникновения на рынок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приводить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конкретные примеры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характеризовать стратегию сбыта товаров и услуг на рынке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применять полученные знания для выполнен</w:t>
      </w:r>
      <w:r w:rsidR="00B17C00">
        <w:rPr>
          <w:rFonts w:eastAsia="Times New Roman"/>
          <w:iCs/>
          <w:sz w:val="24"/>
          <w:szCs w:val="24"/>
        </w:rPr>
        <w:t xml:space="preserve">ия социальных ролей работника и </w:t>
      </w:r>
      <w:r w:rsidRPr="00900FC5">
        <w:rPr>
          <w:rFonts w:eastAsia="Times New Roman"/>
          <w:iCs/>
          <w:sz w:val="24"/>
          <w:szCs w:val="24"/>
        </w:rPr>
        <w:t>производителя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свои возможности трудоустройства в условиях рынка труда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 и анализировать социальную информацию о состоянии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тенденциях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перспективах развития российской экономики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направлениях государственной политики из адаптированных источников и высказывать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обоснованные суждения по данным проблемам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объяснять сущность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причины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последствия цикличного развития экономики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называть и описывать фазы экономического цикла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6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900FC5" w:rsidRPr="00900FC5" w:rsidRDefault="00900FC5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высказывать обоснованное суждение о факторах</w:t>
      </w:r>
      <w:r w:rsidRPr="00900FC5">
        <w:rPr>
          <w:rFonts w:eastAsia="Times"/>
          <w:iCs/>
          <w:sz w:val="24"/>
          <w:szCs w:val="24"/>
        </w:rPr>
        <w:t>,</w:t>
      </w:r>
      <w:r w:rsidR="00B17C00">
        <w:rPr>
          <w:rFonts w:eastAsia="Times New Roman"/>
          <w:iCs/>
          <w:sz w:val="24"/>
          <w:szCs w:val="24"/>
        </w:rPr>
        <w:t xml:space="preserve"> обеспечивающих успешность </w:t>
      </w:r>
      <w:r w:rsidRPr="00900FC5">
        <w:rPr>
          <w:rFonts w:eastAsia="Times New Roman"/>
          <w:iCs/>
          <w:sz w:val="24"/>
          <w:szCs w:val="24"/>
        </w:rPr>
        <w:t>самореализации молодёжи в современных условиях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анализировать ситуации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связанные с различными способами разрешения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социальных конфликтов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выражать собственное отношение к различным способам разрешения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социальных конфликтов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толерантно вести себя по отношению к людям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относящимся к различным этническим общностям и религиозным конфессиям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8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 и анализировать социальную информацию о тенденциях развития семьи в современном обществе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900FC5" w:rsidP="00900FC5">
      <w:pPr>
        <w:spacing w:line="238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выявлять существенные параметры демографической ситуации в России на основе анализа данных переписи населения в Российской Федерации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давать им оценку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900FC5" w:rsidP="00900FC5">
      <w:pPr>
        <w:spacing w:line="238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роль толерантности в современном мире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9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iCs/>
          <w:sz w:val="24"/>
          <w:szCs w:val="24"/>
        </w:rPr>
        <w:t>Политика</w:t>
      </w:r>
    </w:p>
    <w:p w:rsidR="00900FC5" w:rsidRPr="00900FC5" w:rsidRDefault="00900FC5" w:rsidP="00B17C00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анализировать информацию о формировании правового государства и гражданского общества в Российской Федерации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выделять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проблемы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sz w:val="24"/>
          <w:szCs w:val="24"/>
        </w:rPr>
        <w:t xml:space="preserve"> 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sz w:val="24"/>
          <w:szCs w:val="24"/>
        </w:rPr>
        <w:t xml:space="preserve">- </w:t>
      </w:r>
      <w:r w:rsidRPr="00900FC5">
        <w:rPr>
          <w:rFonts w:eastAsia="Times New Roman"/>
          <w:iCs/>
          <w:sz w:val="24"/>
          <w:szCs w:val="24"/>
        </w:rPr>
        <w:t>в перспективе осознанно участвовать в избирательных компаниях</w:t>
      </w:r>
      <w:r>
        <w:rPr>
          <w:rFonts w:eastAsia="Times New Roman"/>
          <w:iCs/>
          <w:sz w:val="24"/>
          <w:szCs w:val="24"/>
        </w:rPr>
        <w:t>;</w:t>
      </w:r>
      <w:r w:rsidR="00B17C00">
        <w:rPr>
          <w:rFonts w:eastAsia="Times New Roman"/>
          <w:iCs/>
          <w:sz w:val="24"/>
          <w:szCs w:val="24"/>
        </w:rPr>
        <w:t xml:space="preserve"> - самостоятельно давать </w:t>
      </w:r>
      <w:r w:rsidRPr="00900FC5">
        <w:rPr>
          <w:rFonts w:eastAsia="Times New Roman"/>
          <w:iCs/>
          <w:sz w:val="24"/>
          <w:szCs w:val="24"/>
        </w:rPr>
        <w:t>аргументированные оценки личных качеств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деятельности политических лидеров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характеризовать особенности политического процесса в России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анализировать основные тенденции современного политического процесса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10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iCs/>
          <w:sz w:val="24"/>
          <w:szCs w:val="24"/>
        </w:rPr>
        <w:t>Правовое регулирование общественных отношений</w:t>
      </w:r>
    </w:p>
    <w:p w:rsidR="00900FC5" w:rsidRPr="00900FC5" w:rsidRDefault="00900FC5" w:rsidP="00900FC5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действовать в пределах правовых норм для успешного р</w:t>
      </w:r>
      <w:r w:rsidR="00B17C00">
        <w:rPr>
          <w:rFonts w:eastAsia="Times New Roman"/>
          <w:iCs/>
          <w:sz w:val="24"/>
          <w:szCs w:val="24"/>
        </w:rPr>
        <w:t xml:space="preserve">ешения жизненных задач в разных </w:t>
      </w:r>
      <w:r w:rsidRPr="00900FC5">
        <w:rPr>
          <w:rFonts w:eastAsia="Times New Roman"/>
          <w:iCs/>
          <w:sz w:val="24"/>
          <w:szCs w:val="24"/>
        </w:rPr>
        <w:t>сферах общественных отношений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разбираться в ситуациях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требующих знаний о спо</w:t>
      </w:r>
      <w:r w:rsidR="00B17C00">
        <w:rPr>
          <w:rFonts w:eastAsia="Times New Roman"/>
          <w:iCs/>
          <w:sz w:val="24"/>
          <w:szCs w:val="24"/>
        </w:rPr>
        <w:t xml:space="preserve">собах защиты гражданских прав и </w:t>
      </w:r>
      <w:r w:rsidRPr="00900FC5">
        <w:rPr>
          <w:rFonts w:eastAsia="Times New Roman"/>
          <w:iCs/>
          <w:sz w:val="24"/>
          <w:szCs w:val="24"/>
        </w:rPr>
        <w:t>принимать оптимальные решения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применять знание основных норм права в ситуациях повседневной жизни</w:t>
      </w:r>
      <w:r w:rsidRPr="00900FC5">
        <w:rPr>
          <w:rFonts w:eastAsia="Times"/>
          <w:iCs/>
          <w:sz w:val="24"/>
          <w:szCs w:val="24"/>
        </w:rPr>
        <w:t>,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прогнозировать последствия принимаемых решений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происходящие события и поведение людей с точки зрения соответствия закону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rPr>
          <w:sz w:val="24"/>
          <w:szCs w:val="24"/>
        </w:rPr>
      </w:pPr>
    </w:p>
    <w:p w:rsidR="00900FC5" w:rsidRPr="00900FC5" w:rsidRDefault="00900FC5" w:rsidP="00900FC5">
      <w:pPr>
        <w:pStyle w:val="a4"/>
        <w:numPr>
          <w:ilvl w:val="0"/>
          <w:numId w:val="1"/>
        </w:numPr>
        <w:rPr>
          <w:sz w:val="24"/>
          <w:szCs w:val="24"/>
        </w:rPr>
      </w:pPr>
      <w:r w:rsidRPr="00900FC5">
        <w:rPr>
          <w:sz w:val="24"/>
          <w:szCs w:val="24"/>
        </w:rPr>
        <w:t>Содержание учебного предмета  «Обществознание»</w:t>
      </w:r>
    </w:p>
    <w:p w:rsidR="00900FC5" w:rsidRPr="00900FC5" w:rsidRDefault="00900FC5" w:rsidP="00900FC5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6" w:lineRule="auto"/>
        <w:ind w:left="26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Человек как результат биологической и социокультурной эволюции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 культуры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Материальная и духовная культура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взаимосвязь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</w:t>
      </w:r>
      <w:r w:rsidRPr="00900FC5">
        <w:rPr>
          <w:sz w:val="24"/>
          <w:szCs w:val="24"/>
        </w:rPr>
        <w:t xml:space="preserve"> и </w:t>
      </w:r>
      <w:r w:rsidRPr="00900FC5">
        <w:rPr>
          <w:rFonts w:eastAsia="Times New Roman"/>
          <w:sz w:val="24"/>
          <w:szCs w:val="24"/>
        </w:rPr>
        <w:t>разновидности культуры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народная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массовая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элитарная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молодёжная субкультура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контркультура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Многообразие и диалог культур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Мораль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Нравственная культура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Искусство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основные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Религия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Мировые религии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религии в жизни общества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Социализация индивида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агенты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институты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rFonts w:eastAsia="Times New Roman"/>
          <w:sz w:val="24"/>
          <w:szCs w:val="24"/>
        </w:rPr>
        <w:t xml:space="preserve"> социализации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Мышление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формы и методы мышления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Мышление и деятельность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Мотивация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потребности и интересы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Свобода и необходимость в человеческой деятельности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Познание мира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 познания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 истины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критерии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Абсолютная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относительная истина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человеческих знаний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Естественные и социально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гуманитарные науки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научного познания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Уровни научного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Способы и методы научного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Особенности социального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Духовная жизнь и духовный мир человека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Общественное и индивидуальное сознание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Мировоззрение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типы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Самосознание индивида и социальное поведение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Социальные </w:t>
      </w:r>
      <w:r w:rsidRPr="00900FC5">
        <w:rPr>
          <w:rFonts w:eastAsia="Times New Roman"/>
          <w:sz w:val="24"/>
          <w:szCs w:val="24"/>
        </w:rPr>
        <w:lastRenderedPageBreak/>
        <w:t>ценности и нормы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Мотивы и предпочтения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Свобода и ответственность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Основные направления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развития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Функции образования как социального института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Общественная значимость и личностный смысл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Знания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умения и навыки людей в условиях информационного общества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Рациональное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экономическое поведение собственника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работника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потребителя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семьянина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гражданина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Человек в политической жизни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Политическая психология</w:t>
      </w:r>
      <w:r w:rsidRPr="00900FC5">
        <w:rPr>
          <w:sz w:val="24"/>
          <w:szCs w:val="24"/>
        </w:rPr>
        <w:t xml:space="preserve"> и </w:t>
      </w:r>
      <w:r w:rsidRPr="00900FC5">
        <w:rPr>
          <w:rFonts w:eastAsia="Times New Roman"/>
          <w:i/>
          <w:iCs/>
          <w:sz w:val="24"/>
          <w:szCs w:val="24"/>
        </w:rPr>
        <w:t>политическое поведение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Политическое участие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Абсентеизм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его причины и опасность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Политическое лидерство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Типология лидерства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Системное строение общества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элементы и подсистемы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Социальное взаимодействие и общественные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институты общества</w:t>
      </w:r>
    </w:p>
    <w:p w:rsidR="00900FC5" w:rsidRPr="00900FC5" w:rsidRDefault="00900FC5" w:rsidP="00900FC5">
      <w:pPr>
        <w:spacing w:line="238" w:lineRule="auto"/>
        <w:ind w:left="260"/>
        <w:jc w:val="both"/>
        <w:rPr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Многовариантность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общественного развития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Эволюция и революция как формы социального изменения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направления общественного развития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общественный прогресс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общественный регресс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 социального прогресса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реформа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революция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Процессы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направления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Последствия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Общество и человек перед лицом угроз и вызовов </w:t>
      </w:r>
      <w:r w:rsidRPr="00900FC5">
        <w:rPr>
          <w:rFonts w:eastAsia="Times"/>
          <w:sz w:val="24"/>
          <w:szCs w:val="24"/>
        </w:rPr>
        <w:t>XXI</w:t>
      </w:r>
      <w:r w:rsidRPr="00900FC5">
        <w:rPr>
          <w:rFonts w:eastAsia="Times New Roman"/>
          <w:sz w:val="24"/>
          <w:szCs w:val="24"/>
        </w:rPr>
        <w:t xml:space="preserve"> века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Экономика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экономическая наука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Уровни экономики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микроэкономика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макроэкономика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Факторы производства и факторные доходы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Спрос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закон спроса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факторы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влияющие на формирование спроса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Предложение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закон предложения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Формирование рыночных цен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Равновесная цена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и функции рынков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Фондовый рынок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его инструменты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Рыночные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структуры</w:t>
      </w:r>
      <w:r w:rsidRPr="00900FC5">
        <w:rPr>
          <w:rFonts w:eastAsia="Times"/>
          <w:i/>
          <w:iCs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понятие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основные типы</w:t>
      </w:r>
      <w:r w:rsidRPr="00900FC5">
        <w:rPr>
          <w:rFonts w:eastAsia="Times"/>
          <w:i/>
          <w:iCs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рынок совершенной конкуренции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монополия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монополистическая конкуренция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олигополия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Политика защиты конкуренции и антимонопольное законодательство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Рыночные отношения в современной экономике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типы фирм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Предприятие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Акции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облигации и другие ценные бумаги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Финансовый рынок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Экономические и бухгалтерские издержки и прибыль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Постоянные и переменные затраты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издержки</w:t>
      </w:r>
      <w:r w:rsidRPr="00900FC5">
        <w:rPr>
          <w:rFonts w:eastAsia="Times"/>
          <w:sz w:val="24"/>
          <w:szCs w:val="24"/>
        </w:rPr>
        <w:t>).</w:t>
      </w:r>
      <w:r w:rsidRPr="00900FC5">
        <w:rPr>
          <w:rFonts w:eastAsia="Times New Roman"/>
          <w:sz w:val="24"/>
          <w:szCs w:val="24"/>
        </w:rPr>
        <w:t xml:space="preserve"> Основные источники финансирования бизнеса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Основные принципы менеджмента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Основы маркетинга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Банковская система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Центральный банк РФ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задачи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 и роль в банковской системе России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Финансовые институты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причины и последствия инфляции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Рынок труда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Занятость и безработица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виды безработицы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Государственная политика в области занятости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государства в экономике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Общественные блага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Внешние эффекты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Налоговая система в РФ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налогов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Функции налогов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Налоги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уплачиваемые предприятиями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Основы денежной и бюджетной политики государства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Кредитно</w:t>
      </w:r>
      <w:r w:rsidRPr="00900FC5">
        <w:rPr>
          <w:rFonts w:eastAsia="Times"/>
          <w:i/>
          <w:iCs/>
          <w:sz w:val="24"/>
          <w:szCs w:val="24"/>
        </w:rPr>
        <w:t>-</w:t>
      </w:r>
      <w:r w:rsidRPr="00900FC5">
        <w:rPr>
          <w:rFonts w:eastAsia="Times New Roman"/>
          <w:i/>
          <w:iCs/>
          <w:sz w:val="24"/>
          <w:szCs w:val="24"/>
        </w:rPr>
        <w:t>финансовая политика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Государственный бюджет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Государственный долг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Экономическая деятельность и ее измерители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ВВП и ВНП </w:t>
      </w:r>
      <w:r w:rsidRPr="00900FC5">
        <w:rPr>
          <w:rFonts w:eastAsia="Times"/>
          <w:i/>
          <w:iCs/>
          <w:sz w:val="24"/>
          <w:szCs w:val="24"/>
        </w:rPr>
        <w:t>–</w:t>
      </w:r>
      <w:r w:rsidRPr="00900FC5">
        <w:rPr>
          <w:rFonts w:eastAsia="Times New Roman"/>
          <w:sz w:val="24"/>
          <w:szCs w:val="24"/>
        </w:rPr>
        <w:t xml:space="preserve"> основные макроэкономические показатели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Экономический рост и развитие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Экономические циклы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Мировая экономика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Международная специализация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международное разделение труда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международная торговля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экономическая интеграция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мировой рынок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Государственная политика в области международной торговли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Глобальные экономические проблемы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Особенности современной экономики России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Экономическая политика Российской Федерации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31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8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Социальная структура общества и социальные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Социальная стратификация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неравенство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Социальные группы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типы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Молодёжь как социальная группа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Социальный конфликт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социальных конфликтов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причины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Пути и средства их разрешения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социальных норм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Отклоняющееся поведение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Социальный контроль и самоконтроль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Социальная мобильность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формы и каналы в современном обществе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Этнические общности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Межнациональные отношения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proofErr w:type="spellStart"/>
      <w:r w:rsidRPr="00900FC5">
        <w:rPr>
          <w:rFonts w:eastAsia="Times New Roman"/>
          <w:sz w:val="24"/>
          <w:szCs w:val="24"/>
        </w:rPr>
        <w:t>этносоциальные</w:t>
      </w:r>
      <w:proofErr w:type="spellEnd"/>
      <w:r w:rsidRPr="00900FC5">
        <w:rPr>
          <w:rFonts w:eastAsia="Times New Roman"/>
          <w:sz w:val="24"/>
          <w:szCs w:val="24"/>
        </w:rPr>
        <w:t xml:space="preserve"> конфликты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пути их разрешения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Конституционные принципы национальной политики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Семья и брак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Тенденции развития семьи в современном мире</w:t>
      </w:r>
      <w:r w:rsidRPr="00900FC5">
        <w:rPr>
          <w:rFonts w:eastAsia="Times"/>
          <w:iCs/>
          <w:sz w:val="24"/>
          <w:szCs w:val="24"/>
        </w:rPr>
        <w:t>.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Проблема неполных семей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Современная демографическая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ситуация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Религиозные объединения и организации в Российской Федерации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9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Политика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Политика и власть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деятельность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институты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власть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система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структура и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Государство как основной институт политической системы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lastRenderedPageBreak/>
        <w:t>Политический режим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Типология политических режимов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Демократия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основные ценности и признаки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система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Типы избирательных систем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мажоритарная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пропорциональная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смешанная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кампания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принципы демократического избирательного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кампания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Гражданское общество и правовое государство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Проблемы формирования правового государства и гражданского общества в Российской Федерации</w:t>
      </w:r>
      <w:r w:rsidRPr="00900FC5">
        <w:rPr>
          <w:rFonts w:eastAsia="Times"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Политическая элита и политическое лидерство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Политическая идеология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её роль в обществе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идейно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политические течения современности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партии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признаки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классификация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виды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Типы партийных систем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признаки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типология общественно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политических движений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средств массовой информации в политической жизни общества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Политический процесс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Особенности политического процесса в России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16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900FC5" w:rsidRPr="00900FC5" w:rsidRDefault="00900FC5" w:rsidP="00900FC5">
      <w:pPr>
        <w:spacing w:line="7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Право в системе социальных норм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Система российского права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элементы системы права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частное и публичное право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материальное и процессуальное право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Законотворческий процесс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Гражданство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Законодательство Российской Федерации о выборах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Воинская обязанность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Военная служба по контракту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Альтернативная гражданская служба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Права и обязанности налогоплательщиков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Юридическая ответственность за налоговые правонарушения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на благоприятную окружающую среду и способы его защиты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Экологические правонарушения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Субъекты гражданского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Организационно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правовые формы и правовой режим предпринимательской деятельности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Имущественные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собственности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Основания приобретения права собственности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на интеллектуальную собственность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Наследование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Неимущественные права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честь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достоинство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имя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Способы защиты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имущественных и неимущественных прав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и условия заключения</w:t>
      </w:r>
    </w:p>
    <w:p w:rsidR="00900FC5" w:rsidRPr="00900FC5" w:rsidRDefault="00900FC5" w:rsidP="00900FC5">
      <w:pPr>
        <w:spacing w:line="8" w:lineRule="exact"/>
        <w:rPr>
          <w:sz w:val="24"/>
          <w:szCs w:val="24"/>
        </w:rPr>
      </w:pPr>
    </w:p>
    <w:p w:rsidR="00900FC5" w:rsidRPr="00900FC5" w:rsidRDefault="00900FC5" w:rsidP="00900FC5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расторжения брака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Правовое регулирование отношений супругов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Права</w:t>
      </w:r>
    </w:p>
    <w:p w:rsidR="00900FC5" w:rsidRPr="00900FC5" w:rsidRDefault="00900FC5" w:rsidP="00900FC5">
      <w:pPr>
        <w:spacing w:line="9" w:lineRule="exact"/>
        <w:rPr>
          <w:rFonts w:eastAsia="Times New Roman"/>
          <w:sz w:val="24"/>
          <w:szCs w:val="24"/>
        </w:rPr>
      </w:pPr>
    </w:p>
    <w:p w:rsidR="00900FC5" w:rsidRPr="00900FC5" w:rsidRDefault="00900FC5" w:rsidP="00900FC5">
      <w:pPr>
        <w:ind w:left="284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обязанности родителей и детей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Правила приема в образовательные учреждения профессионального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оказания платных образовательных услуг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Занятость и трудоустройство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приема на работу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заключения и расторжения трудового договора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Правовые основы</w:t>
      </w:r>
    </w:p>
    <w:p w:rsidR="00900FC5" w:rsidRPr="00900FC5" w:rsidRDefault="00900FC5" w:rsidP="00900FC5">
      <w:pPr>
        <w:pStyle w:val="a4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социальной защиты и социального обеспечения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Гражданские споры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порядок их рассмотрения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правила и принципы гражданского процесса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административной юрисдикции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уголовного процесса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Стадии уголовного процесса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Конституционное судопроизводство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Понятие и предмет международного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sz w:val="24"/>
          <w:szCs w:val="24"/>
        </w:rPr>
        <w:t xml:space="preserve"> </w:t>
      </w:r>
    </w:p>
    <w:p w:rsidR="00900FC5" w:rsidRDefault="00900FC5" w:rsidP="00900FC5">
      <w:pPr>
        <w:pStyle w:val="a4"/>
        <w:ind w:left="0"/>
        <w:rPr>
          <w:b/>
          <w:sz w:val="24"/>
          <w:szCs w:val="24"/>
        </w:rPr>
      </w:pPr>
    </w:p>
    <w:p w:rsidR="00900FC5" w:rsidRDefault="00900FC5" w:rsidP="00900FC5">
      <w:pPr>
        <w:pStyle w:val="a4"/>
        <w:ind w:left="0"/>
        <w:rPr>
          <w:b/>
          <w:sz w:val="24"/>
          <w:szCs w:val="24"/>
        </w:rPr>
      </w:pPr>
      <w:r w:rsidRPr="00900FC5">
        <w:rPr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503"/>
        <w:gridCol w:w="3969"/>
        <w:gridCol w:w="1701"/>
      </w:tblGrid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Практическая часть</w:t>
            </w: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167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Человек и общество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18</w:t>
            </w: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pStyle w:val="a4"/>
              <w:ind w:left="167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167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Вводный урок.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Содержание курса «Обществознание» в старшей школе. Цели изучения курса.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1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Общество как совместная жизнедеятельность людей. Общество и природа. Общество и культура. Науки об обществе.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Общество как  сложная система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Структура общества. Общество как знание об обществе как целостная развивающаяся сложная динамичная система. Взаимосвязь экономической, социальной, политической и духовной сфер жизни общества. Социальные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институты.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Динамика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Общественное развитие. Прогресс, регресс. Варианты общественного развития. Типология обществ.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Социальная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сущность человека.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Биологическое и социальное в человеке. Социальные качества личности. Самосознание и самореализация.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Деятельность –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способ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существования людей.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pStyle w:val="a3"/>
              <w:rPr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Деятельность как способ существования людей. Деятельность и ее мотивация. Многообразие деятельности. Сознание и деятельность.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Познавательная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Свобода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необходимость в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Свободное общество. Свобода – осознанная необходимость. Единство свободы и ответственности личности.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Глобализация как явление современности. Современное информационно е пространство. Экономика информационного общества. Социально-политические изменения.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Глобальная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угроза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международного терроризма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Международный терроризм: понятие и признаки. Глобализация и международный терроризм. Идеология насилия. Противодействие международному терроризму.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Повторительно-обобщающий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урок по теме «Человек в обществе».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 1.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42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  <w:r w:rsidRPr="006663C8">
              <w:rPr>
                <w:rFonts w:eastAsia="Times New Roman"/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b/>
                <w:sz w:val="24"/>
                <w:szCs w:val="24"/>
              </w:rPr>
              <w:t xml:space="preserve">Общество как мир культуры –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  <w:r w:rsidRPr="00666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часов 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pStyle w:val="a4"/>
              <w:ind w:left="4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4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  <w:vAlign w:val="bottom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Духовная культура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Понятие «духовная культура». Культурные ценности и нормы. Институты культуры. Многообразие культур.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Человек как духовное существо. Духовные ориентиры личности. Мировоззрение и его роль в жизни человека.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Мораль.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Как и почему возникла мораль. Категории морали. Становление нравственного в человеке. Этика ненасилия. Моральный выбор.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Основная задача и исторические формы образования. Приемы обучения, предметы и формы усвоения знаний школьниками.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Государственное и частное образование, школьное и домашнее. Общее образование и специальное образование. Школа как особый тип учебно- воспитательного учреждения. Правовые школьного образования. Роль науки в современном обществе. Сочетание научной и педагогической функций в университете. Научно- 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 основы.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Религия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религиозные организации.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религии, ее значение и роль в обществе. Тотемизм, фетишизм и анимизм.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 xml:space="preserve">Искусство. Массовая культура 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 Характерные черты массовой культуры. Причины появления массовой культуры. Средства массовой информации. 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 – обобщающий урок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 теме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«Общество как мир культуры»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65" w:lineRule="exact"/>
              <w:ind w:left="112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 w:rsidRPr="006663C8">
              <w:rPr>
                <w:rFonts w:eastAsia="Times New Roman"/>
                <w:b/>
                <w:w w:val="95"/>
                <w:sz w:val="24"/>
                <w:szCs w:val="24"/>
              </w:rPr>
              <w:t xml:space="preserve"> 3. Правовое регулирование</w:t>
            </w:r>
            <w:r w:rsidRPr="006663C8">
              <w:rPr>
                <w:b/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b/>
                <w:sz w:val="24"/>
                <w:szCs w:val="24"/>
              </w:rPr>
              <w:t xml:space="preserve">общественных отношений –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  <w:r w:rsidRPr="00666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spacing w:line="265" w:lineRule="exact"/>
              <w:ind w:left="11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65" w:lineRule="exact"/>
              <w:ind w:left="11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Современные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подходы к пониманию права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Нормативный подход к праву. Естественно - правовой подход к праву. Взаимосвязь естественного и позитивного права.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Основные признаки права. Право и мораль. Система права. Нормы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права. Отрасль права. Институт права.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источники права. Виды нормативных актов. Федеральные законы и законы субъектов РФ. Законотворческий процесс в РФ.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Правоотношения и  правонарушения.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Правоотношения и </w:t>
            </w:r>
            <w:proofErr w:type="gramStart"/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правонарушения .</w:t>
            </w:r>
            <w:proofErr w:type="gramEnd"/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Юридическая ответственность. Система судебной человека. Развитие права в современной России. защиты прав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Предпосылки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правомерного поведения.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Правосознание. Правовая культура. Правомерное поведение.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Гражданин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5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регулирование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занятости и трудоустройства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Процессуальное право. Гражданский процесс. Арбитражный процесс. Уголовный процесс. Административная юрисдикция.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Судьи Конституционного суда. Принципы конституционного судопроизводства. Основные стадии конституционного судопроизводства.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Международная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защита прав человека.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Защита прав и свобод человека средствами ООН. Европейская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защита прав человека. Проблема отмены смертной казни. Международные преступления и правонарушения.  Полномочия международного уголовного суда. Перспективы развития механизмов защиты прав и свобод человека.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44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Правовые основы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антитеррористической политики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Российского государства.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 терроризму.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44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01335B" w:rsidP="00852E59">
            <w:pPr>
              <w:pStyle w:val="a4"/>
              <w:ind w:left="6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b/>
                <w:sz w:val="24"/>
                <w:szCs w:val="24"/>
              </w:rPr>
              <w:t>повторение  -</w:t>
            </w:r>
            <w:proofErr w:type="gramEnd"/>
            <w:r>
              <w:rPr>
                <w:b/>
                <w:sz w:val="24"/>
                <w:szCs w:val="24"/>
              </w:rPr>
              <w:t xml:space="preserve"> 8 </w:t>
            </w:r>
            <w:r w:rsidR="00F038EC" w:rsidRPr="006663C8">
              <w:rPr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pStyle w:val="a4"/>
              <w:ind w:left="64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643"/>
              <w:rPr>
                <w:b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 теме «Правовое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регулирование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общественных отношений».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F038EC" w:rsidP="00852E59">
            <w:pPr>
              <w:spacing w:line="25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Заключение.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Человек в XXI веке.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Человек и глобальные вызовы современного общества. Человек в мире информации. Человек и ценности современного общества.</w:t>
            </w:r>
          </w:p>
        </w:tc>
        <w:tc>
          <w:tcPr>
            <w:tcW w:w="1701" w:type="dxa"/>
          </w:tcPr>
          <w:p w:rsidR="00F038EC" w:rsidRPr="006663C8" w:rsidRDefault="00F038EC" w:rsidP="00852E59">
            <w:pPr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F038EC" w:rsidTr="00852E59">
        <w:tc>
          <w:tcPr>
            <w:tcW w:w="4503" w:type="dxa"/>
          </w:tcPr>
          <w:p w:rsidR="00F038EC" w:rsidRPr="006663C8" w:rsidRDefault="0001335B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68</w:t>
            </w:r>
            <w:r w:rsidR="00F038E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</w:tcPr>
          <w:p w:rsidR="00F038EC" w:rsidRPr="006663C8" w:rsidRDefault="00F038EC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C" w:rsidRPr="006663C8" w:rsidRDefault="00F038EC" w:rsidP="00852E59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038EC" w:rsidRDefault="00F038EC" w:rsidP="00900FC5">
      <w:pPr>
        <w:pStyle w:val="a4"/>
        <w:ind w:left="0"/>
        <w:rPr>
          <w:b/>
          <w:sz w:val="24"/>
          <w:szCs w:val="24"/>
        </w:rPr>
      </w:pPr>
    </w:p>
    <w:p w:rsidR="00F038EC" w:rsidRDefault="00F038EC" w:rsidP="00900FC5">
      <w:pPr>
        <w:pStyle w:val="a4"/>
        <w:ind w:left="0"/>
        <w:rPr>
          <w:b/>
          <w:sz w:val="24"/>
          <w:szCs w:val="24"/>
        </w:rPr>
      </w:pPr>
    </w:p>
    <w:p w:rsidR="00E718F5" w:rsidRPr="00900FC5" w:rsidRDefault="00E718F5" w:rsidP="00900FC5">
      <w:pPr>
        <w:pStyle w:val="a4"/>
        <w:ind w:left="0"/>
        <w:rPr>
          <w:b/>
          <w:sz w:val="24"/>
          <w:szCs w:val="24"/>
        </w:rPr>
      </w:pPr>
    </w:p>
    <w:p w:rsidR="000C3DBD" w:rsidRPr="00900FC5" w:rsidRDefault="000C3DBD" w:rsidP="0084791D">
      <w:pPr>
        <w:tabs>
          <w:tab w:val="left" w:pos="4020"/>
        </w:tabs>
        <w:ind w:left="4020"/>
        <w:rPr>
          <w:sz w:val="24"/>
          <w:szCs w:val="24"/>
        </w:rPr>
      </w:pPr>
    </w:p>
    <w:sectPr w:rsidR="000C3DBD" w:rsidRPr="00900FC5" w:rsidSect="00E718F5">
      <w:pgSz w:w="11900" w:h="16840"/>
      <w:pgMar w:top="720" w:right="720" w:bottom="720" w:left="720" w:header="0" w:footer="0" w:gutter="0"/>
      <w:cols w:space="720" w:equalWidth="0">
        <w:col w:w="97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51A4698E"/>
    <w:lvl w:ilvl="0" w:tplc="E8A2404C">
      <w:start w:val="1"/>
      <w:numFmt w:val="bullet"/>
      <w:lvlText w:val="В"/>
      <w:lvlJc w:val="left"/>
    </w:lvl>
    <w:lvl w:ilvl="1" w:tplc="1CFEC5A6">
      <w:numFmt w:val="decimal"/>
      <w:lvlText w:val=""/>
      <w:lvlJc w:val="left"/>
    </w:lvl>
    <w:lvl w:ilvl="2" w:tplc="F1A62490">
      <w:numFmt w:val="decimal"/>
      <w:lvlText w:val=""/>
      <w:lvlJc w:val="left"/>
    </w:lvl>
    <w:lvl w:ilvl="3" w:tplc="1D9EB26C">
      <w:numFmt w:val="decimal"/>
      <w:lvlText w:val=""/>
      <w:lvlJc w:val="left"/>
    </w:lvl>
    <w:lvl w:ilvl="4" w:tplc="47F00FCC">
      <w:numFmt w:val="decimal"/>
      <w:lvlText w:val=""/>
      <w:lvlJc w:val="left"/>
    </w:lvl>
    <w:lvl w:ilvl="5" w:tplc="87C4D982">
      <w:numFmt w:val="decimal"/>
      <w:lvlText w:val=""/>
      <w:lvlJc w:val="left"/>
    </w:lvl>
    <w:lvl w:ilvl="6" w:tplc="1040E232">
      <w:numFmt w:val="decimal"/>
      <w:lvlText w:val=""/>
      <w:lvlJc w:val="left"/>
    </w:lvl>
    <w:lvl w:ilvl="7" w:tplc="487AFE18">
      <w:numFmt w:val="decimal"/>
      <w:lvlText w:val=""/>
      <w:lvlJc w:val="left"/>
    </w:lvl>
    <w:lvl w:ilvl="8" w:tplc="76504E8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67640F4"/>
    <w:lvl w:ilvl="0" w:tplc="5060CF2C">
      <w:start w:val="2"/>
      <w:numFmt w:val="decimal"/>
      <w:lvlText w:val="%1."/>
      <w:lvlJc w:val="left"/>
    </w:lvl>
    <w:lvl w:ilvl="1" w:tplc="847643B4">
      <w:numFmt w:val="decimal"/>
      <w:lvlText w:val=""/>
      <w:lvlJc w:val="left"/>
    </w:lvl>
    <w:lvl w:ilvl="2" w:tplc="DCC2813A">
      <w:numFmt w:val="decimal"/>
      <w:lvlText w:val=""/>
      <w:lvlJc w:val="left"/>
    </w:lvl>
    <w:lvl w:ilvl="3" w:tplc="3346872C">
      <w:numFmt w:val="decimal"/>
      <w:lvlText w:val=""/>
      <w:lvlJc w:val="left"/>
    </w:lvl>
    <w:lvl w:ilvl="4" w:tplc="26841762">
      <w:numFmt w:val="decimal"/>
      <w:lvlText w:val=""/>
      <w:lvlJc w:val="left"/>
    </w:lvl>
    <w:lvl w:ilvl="5" w:tplc="80468114">
      <w:numFmt w:val="decimal"/>
      <w:lvlText w:val=""/>
      <w:lvlJc w:val="left"/>
    </w:lvl>
    <w:lvl w:ilvl="6" w:tplc="812E1F5C">
      <w:numFmt w:val="decimal"/>
      <w:lvlText w:val=""/>
      <w:lvlJc w:val="left"/>
    </w:lvl>
    <w:lvl w:ilvl="7" w:tplc="8BD4E1B6">
      <w:numFmt w:val="decimal"/>
      <w:lvlText w:val=""/>
      <w:lvlJc w:val="left"/>
    </w:lvl>
    <w:lvl w:ilvl="8" w:tplc="C0E0D34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21EA842"/>
    <w:lvl w:ilvl="0" w:tplc="7CF65220">
      <w:start w:val="1"/>
      <w:numFmt w:val="bullet"/>
      <w:lvlText w:val="и"/>
      <w:lvlJc w:val="left"/>
    </w:lvl>
    <w:lvl w:ilvl="1" w:tplc="E62CB566">
      <w:numFmt w:val="decimal"/>
      <w:lvlText w:val=""/>
      <w:lvlJc w:val="left"/>
    </w:lvl>
    <w:lvl w:ilvl="2" w:tplc="9EDCEC90">
      <w:numFmt w:val="decimal"/>
      <w:lvlText w:val=""/>
      <w:lvlJc w:val="left"/>
    </w:lvl>
    <w:lvl w:ilvl="3" w:tplc="14C8C5A0">
      <w:numFmt w:val="decimal"/>
      <w:lvlText w:val=""/>
      <w:lvlJc w:val="left"/>
    </w:lvl>
    <w:lvl w:ilvl="4" w:tplc="2F6A521A">
      <w:numFmt w:val="decimal"/>
      <w:lvlText w:val=""/>
      <w:lvlJc w:val="left"/>
    </w:lvl>
    <w:lvl w:ilvl="5" w:tplc="2D324880">
      <w:numFmt w:val="decimal"/>
      <w:lvlText w:val=""/>
      <w:lvlJc w:val="left"/>
    </w:lvl>
    <w:lvl w:ilvl="6" w:tplc="B6F6B112">
      <w:numFmt w:val="decimal"/>
      <w:lvlText w:val=""/>
      <w:lvlJc w:val="left"/>
    </w:lvl>
    <w:lvl w:ilvl="7" w:tplc="AA4CD328">
      <w:numFmt w:val="decimal"/>
      <w:lvlText w:val=""/>
      <w:lvlJc w:val="left"/>
    </w:lvl>
    <w:lvl w:ilvl="8" w:tplc="3AAAFA0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39F4D4C2"/>
    <w:lvl w:ilvl="0" w:tplc="CED41964">
      <w:start w:val="5"/>
      <w:numFmt w:val="decimal"/>
      <w:lvlText w:val="%1."/>
      <w:lvlJc w:val="left"/>
    </w:lvl>
    <w:lvl w:ilvl="1" w:tplc="995C0E46">
      <w:numFmt w:val="decimal"/>
      <w:lvlText w:val=""/>
      <w:lvlJc w:val="left"/>
    </w:lvl>
    <w:lvl w:ilvl="2" w:tplc="152EF558">
      <w:numFmt w:val="decimal"/>
      <w:lvlText w:val=""/>
      <w:lvlJc w:val="left"/>
    </w:lvl>
    <w:lvl w:ilvl="3" w:tplc="F75C3824">
      <w:numFmt w:val="decimal"/>
      <w:lvlText w:val=""/>
      <w:lvlJc w:val="left"/>
    </w:lvl>
    <w:lvl w:ilvl="4" w:tplc="19EE1910">
      <w:numFmt w:val="decimal"/>
      <w:lvlText w:val=""/>
      <w:lvlJc w:val="left"/>
    </w:lvl>
    <w:lvl w:ilvl="5" w:tplc="CDDE4D08">
      <w:numFmt w:val="decimal"/>
      <w:lvlText w:val=""/>
      <w:lvlJc w:val="left"/>
    </w:lvl>
    <w:lvl w:ilvl="6" w:tplc="7A3A9A7C">
      <w:numFmt w:val="decimal"/>
      <w:lvlText w:val=""/>
      <w:lvlJc w:val="left"/>
    </w:lvl>
    <w:lvl w:ilvl="7" w:tplc="FD72BE1E">
      <w:numFmt w:val="decimal"/>
      <w:lvlText w:val=""/>
      <w:lvlJc w:val="left"/>
    </w:lvl>
    <w:lvl w:ilvl="8" w:tplc="20B8A20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5E0B562"/>
    <w:lvl w:ilvl="0" w:tplc="E8F250B2">
      <w:start w:val="1"/>
      <w:numFmt w:val="decimal"/>
      <w:lvlText w:val="%1)"/>
      <w:lvlJc w:val="left"/>
    </w:lvl>
    <w:lvl w:ilvl="1" w:tplc="38B4BC38">
      <w:numFmt w:val="decimal"/>
      <w:lvlText w:val=""/>
      <w:lvlJc w:val="left"/>
    </w:lvl>
    <w:lvl w:ilvl="2" w:tplc="4B72E85C">
      <w:numFmt w:val="decimal"/>
      <w:lvlText w:val=""/>
      <w:lvlJc w:val="left"/>
    </w:lvl>
    <w:lvl w:ilvl="3" w:tplc="C10EE6C8">
      <w:numFmt w:val="decimal"/>
      <w:lvlText w:val=""/>
      <w:lvlJc w:val="left"/>
    </w:lvl>
    <w:lvl w:ilvl="4" w:tplc="44B44252">
      <w:numFmt w:val="decimal"/>
      <w:lvlText w:val=""/>
      <w:lvlJc w:val="left"/>
    </w:lvl>
    <w:lvl w:ilvl="5" w:tplc="CB423166">
      <w:numFmt w:val="decimal"/>
      <w:lvlText w:val=""/>
      <w:lvlJc w:val="left"/>
    </w:lvl>
    <w:lvl w:ilvl="6" w:tplc="73445C4A">
      <w:numFmt w:val="decimal"/>
      <w:lvlText w:val=""/>
      <w:lvlJc w:val="left"/>
    </w:lvl>
    <w:lvl w:ilvl="7" w:tplc="0E1A8040">
      <w:numFmt w:val="decimal"/>
      <w:lvlText w:val=""/>
      <w:lvlJc w:val="left"/>
    </w:lvl>
    <w:lvl w:ilvl="8" w:tplc="86C261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EC8E472"/>
    <w:lvl w:ilvl="0" w:tplc="7E54B952">
      <w:start w:val="1"/>
      <w:numFmt w:val="bullet"/>
      <w:lvlText w:val="и"/>
      <w:lvlJc w:val="left"/>
    </w:lvl>
    <w:lvl w:ilvl="1" w:tplc="101203E4">
      <w:numFmt w:val="decimal"/>
      <w:lvlText w:val=""/>
      <w:lvlJc w:val="left"/>
    </w:lvl>
    <w:lvl w:ilvl="2" w:tplc="9ABC913A">
      <w:numFmt w:val="decimal"/>
      <w:lvlText w:val=""/>
      <w:lvlJc w:val="left"/>
    </w:lvl>
    <w:lvl w:ilvl="3" w:tplc="F8B014FE">
      <w:numFmt w:val="decimal"/>
      <w:lvlText w:val=""/>
      <w:lvlJc w:val="left"/>
    </w:lvl>
    <w:lvl w:ilvl="4" w:tplc="A860F8F0">
      <w:numFmt w:val="decimal"/>
      <w:lvlText w:val=""/>
      <w:lvlJc w:val="left"/>
    </w:lvl>
    <w:lvl w:ilvl="5" w:tplc="A9F004C8">
      <w:numFmt w:val="decimal"/>
      <w:lvlText w:val=""/>
      <w:lvlJc w:val="left"/>
    </w:lvl>
    <w:lvl w:ilvl="6" w:tplc="B8FE89DE">
      <w:numFmt w:val="decimal"/>
      <w:lvlText w:val=""/>
      <w:lvlJc w:val="left"/>
    </w:lvl>
    <w:lvl w:ilvl="7" w:tplc="AA283708">
      <w:numFmt w:val="decimal"/>
      <w:lvlText w:val=""/>
      <w:lvlJc w:val="left"/>
    </w:lvl>
    <w:lvl w:ilvl="8" w:tplc="A5D2F5EA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58007374"/>
    <w:lvl w:ilvl="0" w:tplc="BDE23AB4">
      <w:start w:val="12"/>
      <w:numFmt w:val="decimal"/>
      <w:lvlText w:val="%1)"/>
      <w:lvlJc w:val="left"/>
    </w:lvl>
    <w:lvl w:ilvl="1" w:tplc="5630C2F4">
      <w:numFmt w:val="decimal"/>
      <w:lvlText w:val=""/>
      <w:lvlJc w:val="left"/>
    </w:lvl>
    <w:lvl w:ilvl="2" w:tplc="B6D8FC1C">
      <w:numFmt w:val="decimal"/>
      <w:lvlText w:val=""/>
      <w:lvlJc w:val="left"/>
    </w:lvl>
    <w:lvl w:ilvl="3" w:tplc="6E0A0828">
      <w:numFmt w:val="decimal"/>
      <w:lvlText w:val=""/>
      <w:lvlJc w:val="left"/>
    </w:lvl>
    <w:lvl w:ilvl="4" w:tplc="3CEE01D8">
      <w:numFmt w:val="decimal"/>
      <w:lvlText w:val=""/>
      <w:lvlJc w:val="left"/>
    </w:lvl>
    <w:lvl w:ilvl="5" w:tplc="2F4E33AE">
      <w:numFmt w:val="decimal"/>
      <w:lvlText w:val=""/>
      <w:lvlJc w:val="left"/>
    </w:lvl>
    <w:lvl w:ilvl="6" w:tplc="FF4E00C6">
      <w:numFmt w:val="decimal"/>
      <w:lvlText w:val=""/>
      <w:lvlJc w:val="left"/>
    </w:lvl>
    <w:lvl w:ilvl="7" w:tplc="F582319C">
      <w:numFmt w:val="decimal"/>
      <w:lvlText w:val=""/>
      <w:lvlJc w:val="left"/>
    </w:lvl>
    <w:lvl w:ilvl="8" w:tplc="9148020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2C426FEA"/>
    <w:lvl w:ilvl="0" w:tplc="DC6CA9A0">
      <w:start w:val="1"/>
      <w:numFmt w:val="decimal"/>
      <w:lvlText w:val="%1."/>
      <w:lvlJc w:val="left"/>
    </w:lvl>
    <w:lvl w:ilvl="1" w:tplc="F56231A6">
      <w:numFmt w:val="decimal"/>
      <w:lvlText w:val=""/>
      <w:lvlJc w:val="left"/>
    </w:lvl>
    <w:lvl w:ilvl="2" w:tplc="26A61E26">
      <w:numFmt w:val="decimal"/>
      <w:lvlText w:val=""/>
      <w:lvlJc w:val="left"/>
    </w:lvl>
    <w:lvl w:ilvl="3" w:tplc="017AEE50">
      <w:numFmt w:val="decimal"/>
      <w:lvlText w:val=""/>
      <w:lvlJc w:val="left"/>
    </w:lvl>
    <w:lvl w:ilvl="4" w:tplc="2730C7F2">
      <w:numFmt w:val="decimal"/>
      <w:lvlText w:val=""/>
      <w:lvlJc w:val="left"/>
    </w:lvl>
    <w:lvl w:ilvl="5" w:tplc="0C14D35C">
      <w:numFmt w:val="decimal"/>
      <w:lvlText w:val=""/>
      <w:lvlJc w:val="left"/>
    </w:lvl>
    <w:lvl w:ilvl="6" w:tplc="E7B80D3A">
      <w:numFmt w:val="decimal"/>
      <w:lvlText w:val=""/>
      <w:lvlJc w:val="left"/>
    </w:lvl>
    <w:lvl w:ilvl="7" w:tplc="B710974E">
      <w:numFmt w:val="decimal"/>
      <w:lvlText w:val=""/>
      <w:lvlJc w:val="left"/>
    </w:lvl>
    <w:lvl w:ilvl="8" w:tplc="25CEBD6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A75E4124"/>
    <w:lvl w:ilvl="0" w:tplc="7C904866">
      <w:start w:val="1"/>
      <w:numFmt w:val="decimal"/>
      <w:lvlText w:val="%1)"/>
      <w:lvlJc w:val="left"/>
    </w:lvl>
    <w:lvl w:ilvl="1" w:tplc="C6BCB0BC">
      <w:numFmt w:val="decimal"/>
      <w:lvlText w:val=""/>
      <w:lvlJc w:val="left"/>
    </w:lvl>
    <w:lvl w:ilvl="2" w:tplc="89D432A0">
      <w:numFmt w:val="decimal"/>
      <w:lvlText w:val=""/>
      <w:lvlJc w:val="left"/>
    </w:lvl>
    <w:lvl w:ilvl="3" w:tplc="88440B52">
      <w:numFmt w:val="decimal"/>
      <w:lvlText w:val=""/>
      <w:lvlJc w:val="left"/>
    </w:lvl>
    <w:lvl w:ilvl="4" w:tplc="8F16A058">
      <w:numFmt w:val="decimal"/>
      <w:lvlText w:val=""/>
      <w:lvlJc w:val="left"/>
    </w:lvl>
    <w:lvl w:ilvl="5" w:tplc="B80E7428">
      <w:numFmt w:val="decimal"/>
      <w:lvlText w:val=""/>
      <w:lvlJc w:val="left"/>
    </w:lvl>
    <w:lvl w:ilvl="6" w:tplc="8F5A05C6">
      <w:numFmt w:val="decimal"/>
      <w:lvlText w:val=""/>
      <w:lvlJc w:val="left"/>
    </w:lvl>
    <w:lvl w:ilvl="7" w:tplc="B95EBA3C">
      <w:numFmt w:val="decimal"/>
      <w:lvlText w:val=""/>
      <w:lvlJc w:val="left"/>
    </w:lvl>
    <w:lvl w:ilvl="8" w:tplc="032C21A6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EF4E5BA"/>
    <w:lvl w:ilvl="0" w:tplc="9B7C937C">
      <w:start w:val="1"/>
      <w:numFmt w:val="decimal"/>
      <w:lvlText w:val="%1."/>
      <w:lvlJc w:val="left"/>
    </w:lvl>
    <w:lvl w:ilvl="1" w:tplc="6A081E98">
      <w:numFmt w:val="decimal"/>
      <w:lvlText w:val=""/>
      <w:lvlJc w:val="left"/>
    </w:lvl>
    <w:lvl w:ilvl="2" w:tplc="1F6029D4">
      <w:numFmt w:val="decimal"/>
      <w:lvlText w:val=""/>
      <w:lvlJc w:val="left"/>
    </w:lvl>
    <w:lvl w:ilvl="3" w:tplc="F4180248">
      <w:numFmt w:val="decimal"/>
      <w:lvlText w:val=""/>
      <w:lvlJc w:val="left"/>
    </w:lvl>
    <w:lvl w:ilvl="4" w:tplc="FE92D9C0">
      <w:numFmt w:val="decimal"/>
      <w:lvlText w:val=""/>
      <w:lvlJc w:val="left"/>
    </w:lvl>
    <w:lvl w:ilvl="5" w:tplc="2D6AC41A">
      <w:numFmt w:val="decimal"/>
      <w:lvlText w:val=""/>
      <w:lvlJc w:val="left"/>
    </w:lvl>
    <w:lvl w:ilvl="6" w:tplc="A8E86780">
      <w:numFmt w:val="decimal"/>
      <w:lvlText w:val=""/>
      <w:lvlJc w:val="left"/>
    </w:lvl>
    <w:lvl w:ilvl="7" w:tplc="F828B780">
      <w:numFmt w:val="decimal"/>
      <w:lvlText w:val=""/>
      <w:lvlJc w:val="left"/>
    </w:lvl>
    <w:lvl w:ilvl="8" w:tplc="4E3A9BE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913"/>
    <w:rsid w:val="0001335B"/>
    <w:rsid w:val="000300E3"/>
    <w:rsid w:val="00037392"/>
    <w:rsid w:val="000C3DBD"/>
    <w:rsid w:val="0016394A"/>
    <w:rsid w:val="001E0853"/>
    <w:rsid w:val="002B22AC"/>
    <w:rsid w:val="003F3B1D"/>
    <w:rsid w:val="0044571C"/>
    <w:rsid w:val="004A2F62"/>
    <w:rsid w:val="004E7E3A"/>
    <w:rsid w:val="005F0E49"/>
    <w:rsid w:val="00613D60"/>
    <w:rsid w:val="00782362"/>
    <w:rsid w:val="0084791D"/>
    <w:rsid w:val="008E43F5"/>
    <w:rsid w:val="00900FC5"/>
    <w:rsid w:val="009644F5"/>
    <w:rsid w:val="009B585A"/>
    <w:rsid w:val="009D784E"/>
    <w:rsid w:val="009F525D"/>
    <w:rsid w:val="00AC4105"/>
    <w:rsid w:val="00B17C00"/>
    <w:rsid w:val="00B95D5F"/>
    <w:rsid w:val="00D84F5D"/>
    <w:rsid w:val="00E718F5"/>
    <w:rsid w:val="00F038EC"/>
    <w:rsid w:val="00F03913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5113-06BF-4374-847C-10D94D31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37392"/>
    <w:pPr>
      <w:ind w:left="720"/>
      <w:contextualSpacing/>
    </w:pPr>
  </w:style>
  <w:style w:type="table" w:styleId="a5">
    <w:name w:val="Table Grid"/>
    <w:basedOn w:val="a1"/>
    <w:uiPriority w:val="59"/>
    <w:rsid w:val="00E7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21</cp:revision>
  <dcterms:created xsi:type="dcterms:W3CDTF">2018-09-03T17:28:00Z</dcterms:created>
  <dcterms:modified xsi:type="dcterms:W3CDTF">2019-12-06T09:05:00Z</dcterms:modified>
</cp:coreProperties>
</file>