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C3" w:rsidRDefault="007659C3" w:rsidP="008943FE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076C5C" w:rsidRPr="00C85CDB" w:rsidRDefault="00076C5C" w:rsidP="00076C5C">
      <w:pPr>
        <w:jc w:val="center"/>
        <w:rPr>
          <w:u w:val="single"/>
        </w:rPr>
      </w:pPr>
      <w:r w:rsidRPr="00C85CDB">
        <w:rPr>
          <w:u w:val="single"/>
        </w:rPr>
        <w:t>Форма</w:t>
      </w:r>
    </w:p>
    <w:p w:rsidR="00076C5C" w:rsidRDefault="00076C5C" w:rsidP="00076C5C">
      <w:pPr>
        <w:spacing w:line="288" w:lineRule="auto"/>
        <w:jc w:val="center"/>
        <w:rPr>
          <w:sz w:val="28"/>
          <w:szCs w:val="28"/>
        </w:rPr>
      </w:pPr>
    </w:p>
    <w:p w:rsidR="00076C5C" w:rsidRPr="00977C3C" w:rsidRDefault="00076C5C" w:rsidP="00076C5C">
      <w:pPr>
        <w:spacing w:line="288" w:lineRule="auto"/>
        <w:jc w:val="center"/>
        <w:rPr>
          <w:b/>
          <w:bCs/>
          <w:sz w:val="28"/>
          <w:szCs w:val="28"/>
        </w:rPr>
      </w:pPr>
      <w:r w:rsidRPr="00977C3C">
        <w:rPr>
          <w:sz w:val="28"/>
          <w:szCs w:val="28"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076C5C" w:rsidRPr="00977C3C" w:rsidRDefault="00076C5C" w:rsidP="00076C5C">
      <w:pPr>
        <w:ind w:firstLine="567"/>
        <w:jc w:val="center"/>
        <w:rPr>
          <w:b/>
          <w:bCs/>
        </w:rPr>
      </w:pPr>
    </w:p>
    <w:p w:rsidR="00076C5C" w:rsidRPr="00977C3C" w:rsidRDefault="00076C5C" w:rsidP="00076C5C">
      <w:pPr>
        <w:jc w:val="both"/>
        <w:rPr>
          <w:i/>
        </w:rPr>
      </w:pPr>
      <w:r w:rsidRPr="00977C3C">
        <w:t>Мне, ________________</w:t>
      </w:r>
      <w:r>
        <w:t>_______</w:t>
      </w:r>
      <w:r w:rsidRPr="00977C3C">
        <w:t>______________________________________________________,</w:t>
      </w:r>
    </w:p>
    <w:p w:rsidR="00076C5C" w:rsidRPr="00977C3C" w:rsidRDefault="00076C5C" w:rsidP="00076C5C">
      <w:pPr>
        <w:jc w:val="center"/>
        <w:rPr>
          <w:color w:val="000000"/>
        </w:rPr>
      </w:pPr>
      <w:r w:rsidRPr="00977C3C">
        <w:rPr>
          <w:i/>
        </w:rPr>
        <w:t>(фамилия, имя, отчество)</w:t>
      </w:r>
    </w:p>
    <w:p w:rsidR="00076C5C" w:rsidRPr="00977C3C" w:rsidRDefault="00076C5C" w:rsidP="00076C5C">
      <w:pPr>
        <w:jc w:val="both"/>
        <w:rPr>
          <w:i/>
        </w:rPr>
      </w:pPr>
      <w:r w:rsidRPr="00977C3C">
        <w:rPr>
          <w:color w:val="000000"/>
        </w:rPr>
        <w:t>документ, удостов</w:t>
      </w:r>
      <w:r>
        <w:rPr>
          <w:color w:val="000000"/>
        </w:rPr>
        <w:t>еряющий личность ______________</w:t>
      </w:r>
      <w:r w:rsidRPr="00977C3C">
        <w:rPr>
          <w:color w:val="000000"/>
        </w:rPr>
        <w:t>__ серия__</w:t>
      </w:r>
      <w:r>
        <w:rPr>
          <w:color w:val="000000"/>
        </w:rPr>
        <w:t>______</w:t>
      </w:r>
      <w:r w:rsidRPr="00977C3C">
        <w:rPr>
          <w:color w:val="000000"/>
        </w:rPr>
        <w:t>____ № ___</w:t>
      </w:r>
      <w:r>
        <w:rPr>
          <w:color w:val="000000"/>
        </w:rPr>
        <w:t>_____</w:t>
      </w:r>
      <w:r w:rsidRPr="00977C3C">
        <w:rPr>
          <w:color w:val="000000"/>
        </w:rPr>
        <w:t>___,</w:t>
      </w:r>
    </w:p>
    <w:p w:rsidR="00076C5C" w:rsidRPr="00977C3C" w:rsidRDefault="00076C5C" w:rsidP="00076C5C">
      <w:pPr>
        <w:jc w:val="center"/>
      </w:pPr>
      <w:r w:rsidRPr="00977C3C">
        <w:rPr>
          <w:i/>
        </w:rPr>
        <w:t>(вид документа)</w:t>
      </w:r>
    </w:p>
    <w:p w:rsidR="00076C5C" w:rsidRPr="00977C3C" w:rsidRDefault="00076C5C" w:rsidP="00076C5C">
      <w:pPr>
        <w:jc w:val="both"/>
        <w:rPr>
          <w:i/>
        </w:rPr>
      </w:pPr>
      <w:r w:rsidRPr="00977C3C">
        <w:t>выда</w:t>
      </w:r>
      <w:r>
        <w:t>н ____________________________</w:t>
      </w:r>
      <w:r w:rsidRPr="00977C3C">
        <w:t>________________________</w:t>
      </w:r>
      <w:r>
        <w:t>_________</w:t>
      </w:r>
      <w:r w:rsidRPr="00977C3C">
        <w:t>_____________,</w:t>
      </w:r>
    </w:p>
    <w:p w:rsidR="00076C5C" w:rsidRPr="00977C3C" w:rsidRDefault="00076C5C" w:rsidP="00076C5C">
      <w:pPr>
        <w:jc w:val="center"/>
      </w:pPr>
      <w:r w:rsidRPr="00977C3C">
        <w:rPr>
          <w:i/>
        </w:rPr>
        <w:t>(кем и когда)</w:t>
      </w:r>
    </w:p>
    <w:p w:rsidR="00076C5C" w:rsidRPr="00977C3C" w:rsidRDefault="00076C5C" w:rsidP="00076C5C">
      <w:pPr>
        <w:jc w:val="both"/>
        <w:rPr>
          <w:b/>
        </w:rPr>
      </w:pPr>
      <w:r w:rsidRPr="00977C3C">
        <w:t>зарегистрированный (ая) по адресу: ____________________</w:t>
      </w:r>
      <w:r>
        <w:t>______________________</w:t>
      </w:r>
      <w:r w:rsidRPr="00977C3C">
        <w:t>_____,</w:t>
      </w:r>
    </w:p>
    <w:p w:rsidR="00076C5C" w:rsidRPr="00977C3C" w:rsidRDefault="00076C5C" w:rsidP="00076C5C">
      <w:pPr>
        <w:jc w:val="both"/>
        <w:rPr>
          <w:b/>
        </w:rPr>
      </w:pPr>
    </w:p>
    <w:p w:rsidR="00076C5C" w:rsidRPr="00977C3C" w:rsidRDefault="00076C5C" w:rsidP="00076C5C">
      <w:pPr>
        <w:jc w:val="both"/>
        <w:rPr>
          <w:color w:val="000000"/>
        </w:rPr>
      </w:pPr>
      <w:r w:rsidRPr="00977C3C">
        <w:rPr>
          <w:color w:val="000000"/>
        </w:rPr>
        <w:t xml:space="preserve">в соответствии с частью 2 статьи 18 Федерального закона от 27.07. 2006 № 152-ФЗ «О персональных данных» разъяснены юридические последствия отказа предоставить мои персональные данные </w:t>
      </w:r>
      <w:r w:rsidRPr="00977C3C">
        <w:rPr>
          <w:bCs/>
        </w:rPr>
        <w:t xml:space="preserve"> </w:t>
      </w:r>
      <w:r w:rsidRPr="00977C3C">
        <w:rPr>
          <w:spacing w:val="-2"/>
          <w:shd w:val="clear" w:color="auto" w:fill="FFFFFF"/>
        </w:rPr>
        <w:t>МАОУ СШ № 59 «Перспектива» г. Липецка</w:t>
      </w:r>
      <w:r w:rsidRPr="00977C3C">
        <w:t xml:space="preserve">, зарегистрированному по адресу: </w:t>
      </w:r>
      <w:r w:rsidRPr="00977C3C">
        <w:rPr>
          <w:color w:val="000000"/>
          <w:spacing w:val="-2"/>
          <w:shd w:val="clear" w:color="auto" w:fill="FFFFFF"/>
        </w:rPr>
        <w:t xml:space="preserve">398055, г. Липецк, проезд </w:t>
      </w:r>
      <w:r>
        <w:rPr>
          <w:color w:val="000000"/>
          <w:spacing w:val="-2"/>
          <w:shd w:val="clear" w:color="auto" w:fill="FFFFFF"/>
        </w:rPr>
        <w:t>с</w:t>
      </w:r>
      <w:r w:rsidRPr="00977C3C">
        <w:rPr>
          <w:color w:val="000000"/>
          <w:spacing w:val="-2"/>
          <w:shd w:val="clear" w:color="auto" w:fill="FFFFFF"/>
        </w:rPr>
        <w:t>ержанта Кувшинова,  д. 8</w:t>
      </w:r>
      <w:r w:rsidRPr="00977C3C">
        <w:rPr>
          <w:color w:val="000000"/>
        </w:rPr>
        <w:t>, в целях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исполнения трудового договора, одной стороной которого я  являюсь как субъект персональных данных;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"Об образовании в Российской Федерации";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содействия работнику в обучении, повышении квалификации и должностном росте;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обеспечения личной безопасности, защиты жизни и здоровья работника;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учета результатов исполнения работником должностных обязанностей;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статистических и иных научных целей, при условии обязательного обезличивания персональных данных;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ведения финансово-хозяйственной деятельности учреждения;</w:t>
      </w:r>
    </w:p>
    <w:p w:rsidR="00076C5C" w:rsidRPr="00977C3C" w:rsidRDefault="00076C5C" w:rsidP="00076C5C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ind w:left="0" w:firstLine="709"/>
        <w:jc w:val="both"/>
      </w:pPr>
      <w:r w:rsidRPr="00977C3C">
        <w:t>формирования и ведения делопроизводства и документооборота, в том числе и в электронном виде.</w:t>
      </w:r>
    </w:p>
    <w:p w:rsidR="00076C5C" w:rsidRDefault="00076C5C" w:rsidP="00076C5C">
      <w:pPr>
        <w:ind w:firstLine="709"/>
        <w:jc w:val="both"/>
        <w:rPr>
          <w:sz w:val="28"/>
          <w:szCs w:val="28"/>
        </w:rPr>
      </w:pPr>
      <w:r w:rsidRPr="00977C3C">
        <w:t>В случае отказа субъекта предоставить свои персональные данные, оператор не сможет на законных основаниях осуществлять такую обработку, что приведет к следующим юридическим последствиям</w:t>
      </w:r>
      <w:r>
        <w:rPr>
          <w:sz w:val="28"/>
          <w:szCs w:val="28"/>
        </w:rPr>
        <w:t xml:space="preserve"> </w:t>
      </w:r>
    </w:p>
    <w:p w:rsidR="00076C5C" w:rsidRDefault="00076C5C" w:rsidP="00076C5C">
      <w:pPr>
        <w:rPr>
          <w:i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</w:t>
      </w:r>
    </w:p>
    <w:p w:rsidR="00076C5C" w:rsidRDefault="00076C5C" w:rsidP="00076C5C">
      <w:pPr>
        <w:jc w:val="center"/>
        <w:rPr>
          <w:sz w:val="28"/>
          <w:szCs w:val="28"/>
        </w:rPr>
      </w:pPr>
      <w:r>
        <w:rPr>
          <w:i/>
          <w:sz w:val="22"/>
          <w:szCs w:val="22"/>
        </w:rPr>
        <w:t xml:space="preserve"> 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076C5C" w:rsidRDefault="00076C5C" w:rsidP="00076C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6C5C" w:rsidRDefault="00076C5C" w:rsidP="00076C5C">
      <w:pPr>
        <w:rPr>
          <w:b/>
          <w:i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____________________________________________________________________.</w:t>
      </w:r>
    </w:p>
    <w:p w:rsidR="00076C5C" w:rsidRDefault="00076C5C" w:rsidP="00076C5C">
      <w:pPr>
        <w:jc w:val="center"/>
        <w:rPr>
          <w:b/>
          <w:i/>
          <w:sz w:val="22"/>
          <w:szCs w:val="22"/>
        </w:rPr>
      </w:pPr>
    </w:p>
    <w:p w:rsidR="00076C5C" w:rsidRDefault="00076C5C" w:rsidP="00076C5C">
      <w:pPr>
        <w:rPr>
          <w:sz w:val="26"/>
        </w:rPr>
      </w:pPr>
    </w:p>
    <w:p w:rsidR="00076C5C" w:rsidRDefault="00076C5C" w:rsidP="00076C5C">
      <w:pPr>
        <w:rPr>
          <w:i/>
          <w:sz w:val="22"/>
          <w:szCs w:val="22"/>
        </w:rPr>
      </w:pPr>
      <w:r>
        <w:rPr>
          <w:sz w:val="26"/>
        </w:rPr>
        <w:t>«____»__________ 201__ г.        ________________    ____________________________</w:t>
      </w:r>
    </w:p>
    <w:p w:rsidR="00076C5C" w:rsidRPr="002E112D" w:rsidRDefault="00076C5C" w:rsidP="00076C5C">
      <w:pPr>
        <w:ind w:left="3600" w:firstLine="720"/>
        <w:rPr>
          <w:rFonts w:ascii="Calibri" w:hAnsi="Calibri"/>
          <w:sz w:val="28"/>
          <w:szCs w:val="28"/>
        </w:rPr>
      </w:pPr>
      <w:r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(фамилия, имя, отчество)</w:t>
      </w:r>
    </w:p>
    <w:p w:rsidR="005A4A2A" w:rsidRPr="005A4A2A" w:rsidRDefault="005A4A2A" w:rsidP="00076C5C">
      <w:pPr>
        <w:jc w:val="center"/>
      </w:pPr>
    </w:p>
    <w:sectPr w:rsidR="005A4A2A" w:rsidRPr="005A4A2A" w:rsidSect="002F5723">
      <w:headerReference w:type="default" r:id="rId7"/>
      <w:pgSz w:w="11906" w:h="16838"/>
      <w:pgMar w:top="1134" w:right="567" w:bottom="568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5A" w:rsidRDefault="0012045A" w:rsidP="007659C3">
      <w:r>
        <w:separator/>
      </w:r>
    </w:p>
  </w:endnote>
  <w:endnote w:type="continuationSeparator" w:id="0">
    <w:p w:rsidR="0012045A" w:rsidRDefault="0012045A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5A" w:rsidRDefault="0012045A" w:rsidP="007659C3">
      <w:r>
        <w:separator/>
      </w:r>
    </w:p>
  </w:footnote>
  <w:footnote w:type="continuationSeparator" w:id="0">
    <w:p w:rsidR="0012045A" w:rsidRDefault="0012045A" w:rsidP="007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032"/>
      <w:docPartObj>
        <w:docPartGallery w:val="Page Numbers (Top of Page)"/>
        <w:docPartUnique/>
      </w:docPartObj>
    </w:sdtPr>
    <w:sdtEndPr/>
    <w:sdtContent>
      <w:p w:rsidR="007659C3" w:rsidRDefault="002C21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9C3" w:rsidRDefault="00765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40"/>
    <w:multiLevelType w:val="hybridMultilevel"/>
    <w:tmpl w:val="EC0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B3B"/>
    <w:multiLevelType w:val="hybridMultilevel"/>
    <w:tmpl w:val="E7CAE182"/>
    <w:lvl w:ilvl="0" w:tplc="66A06AD2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0C8A439D"/>
    <w:multiLevelType w:val="hybridMultilevel"/>
    <w:tmpl w:val="3B6C074C"/>
    <w:lvl w:ilvl="0" w:tplc="9B04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045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F158B"/>
    <w:multiLevelType w:val="multilevel"/>
    <w:tmpl w:val="412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3E48B2"/>
    <w:multiLevelType w:val="hybridMultilevel"/>
    <w:tmpl w:val="37343D08"/>
    <w:lvl w:ilvl="0" w:tplc="D3C4C0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6431F6"/>
    <w:multiLevelType w:val="multilevel"/>
    <w:tmpl w:val="0A9C5C9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332"/>
    <w:multiLevelType w:val="multilevel"/>
    <w:tmpl w:val="38384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2D4AEA"/>
    <w:multiLevelType w:val="multilevel"/>
    <w:tmpl w:val="A3E6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9550E07"/>
    <w:multiLevelType w:val="multilevel"/>
    <w:tmpl w:val="0F3A7F64"/>
    <w:lvl w:ilvl="0">
      <w:start w:val="3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3"/>
    <w:rsid w:val="00076C5C"/>
    <w:rsid w:val="00096F7F"/>
    <w:rsid w:val="00111626"/>
    <w:rsid w:val="0012045A"/>
    <w:rsid w:val="0014124C"/>
    <w:rsid w:val="001A03D3"/>
    <w:rsid w:val="002120A5"/>
    <w:rsid w:val="002C215D"/>
    <w:rsid w:val="002E2A2A"/>
    <w:rsid w:val="002F5723"/>
    <w:rsid w:val="003D3213"/>
    <w:rsid w:val="00482DCD"/>
    <w:rsid w:val="004A7FD6"/>
    <w:rsid w:val="004B513E"/>
    <w:rsid w:val="004E2D22"/>
    <w:rsid w:val="005861FE"/>
    <w:rsid w:val="005A4A2A"/>
    <w:rsid w:val="005E033E"/>
    <w:rsid w:val="005F1C05"/>
    <w:rsid w:val="007130A0"/>
    <w:rsid w:val="007517C8"/>
    <w:rsid w:val="00757788"/>
    <w:rsid w:val="007659C3"/>
    <w:rsid w:val="007E2FB4"/>
    <w:rsid w:val="008943FE"/>
    <w:rsid w:val="008A6F47"/>
    <w:rsid w:val="008D42B3"/>
    <w:rsid w:val="008E5DA7"/>
    <w:rsid w:val="00917F28"/>
    <w:rsid w:val="00A216BF"/>
    <w:rsid w:val="00AC1787"/>
    <w:rsid w:val="00AD268E"/>
    <w:rsid w:val="00B14856"/>
    <w:rsid w:val="00B86297"/>
    <w:rsid w:val="00BB5AD7"/>
    <w:rsid w:val="00DB4D0F"/>
    <w:rsid w:val="00DB5CAB"/>
    <w:rsid w:val="00E067CF"/>
    <w:rsid w:val="00E453A8"/>
    <w:rsid w:val="00E62D57"/>
    <w:rsid w:val="00E74D8E"/>
    <w:rsid w:val="00E968AB"/>
    <w:rsid w:val="00F11D2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2953-9EFC-433B-8530-74C5925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A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B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59C3"/>
    <w:pPr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9C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65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9C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59C3"/>
  </w:style>
  <w:style w:type="paragraph" w:styleId="a5">
    <w:name w:val="header"/>
    <w:basedOn w:val="a"/>
    <w:link w:val="a6"/>
    <w:uiPriority w:val="99"/>
    <w:unhideWhenUsed/>
    <w:rsid w:val="0076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9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943FE"/>
    <w:rPr>
      <w:i/>
      <w:iCs/>
    </w:rPr>
  </w:style>
  <w:style w:type="paragraph" w:customStyle="1" w:styleId="13">
    <w:name w:val="Обычный 1"/>
    <w:basedOn w:val="a"/>
    <w:link w:val="14"/>
    <w:rsid w:val="00AC1787"/>
    <w:pPr>
      <w:spacing w:before="60" w:after="60" w:line="360" w:lineRule="auto"/>
      <w:ind w:firstLine="709"/>
      <w:jc w:val="both"/>
    </w:pPr>
  </w:style>
  <w:style w:type="character" w:customStyle="1" w:styleId="14">
    <w:name w:val="Обычный 1 Знак"/>
    <w:basedOn w:val="a0"/>
    <w:link w:val="13"/>
    <w:rsid w:val="00AC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итул 1 Ж"/>
    <w:basedOn w:val="a"/>
    <w:rsid w:val="00AC1787"/>
    <w:pPr>
      <w:jc w:val="center"/>
    </w:pPr>
    <w:rPr>
      <w:b/>
      <w:caps/>
      <w:shadow/>
      <w:sz w:val="27"/>
      <w:szCs w:val="27"/>
    </w:rPr>
  </w:style>
  <w:style w:type="paragraph" w:customStyle="1" w:styleId="ac">
    <w:name w:val="Таблица текст"/>
    <w:basedOn w:val="a"/>
    <w:rsid w:val="00AC1787"/>
    <w:pPr>
      <w:spacing w:before="40" w:after="40"/>
      <w:ind w:left="57" w:right="57"/>
    </w:pPr>
  </w:style>
  <w:style w:type="paragraph" w:customStyle="1" w:styleId="ad">
    <w:name w:val="Таблица шапка"/>
    <w:basedOn w:val="a"/>
    <w:next w:val="a"/>
    <w:rsid w:val="00AC1787"/>
    <w:pPr>
      <w:keepNext/>
      <w:keepLines/>
      <w:spacing w:before="60" w:after="60"/>
      <w:jc w:val="center"/>
    </w:pPr>
    <w:rPr>
      <w:b/>
    </w:rPr>
  </w:style>
  <w:style w:type="paragraph" w:customStyle="1" w:styleId="22">
    <w:name w:val="Обычный (веб)2"/>
    <w:basedOn w:val="a"/>
    <w:rsid w:val="005A4A2A"/>
    <w:pPr>
      <w:suppressAutoHyphens/>
      <w:spacing w:before="28" w:after="28" w:line="100" w:lineRule="atLeast"/>
    </w:pPr>
    <w:rPr>
      <w:color w:val="000000"/>
      <w:kern w:val="1"/>
      <w:lang w:eastAsia="ar-SA"/>
    </w:rPr>
  </w:style>
  <w:style w:type="paragraph" w:customStyle="1" w:styleId="16">
    <w:name w:val="Дефис 1"/>
    <w:basedOn w:val="ae"/>
    <w:rsid w:val="004B513E"/>
    <w:pPr>
      <w:keepLines/>
      <w:tabs>
        <w:tab w:val="num" w:pos="1068"/>
      </w:tabs>
      <w:spacing w:before="60" w:after="60" w:line="360" w:lineRule="auto"/>
      <w:ind w:left="0" w:firstLine="708"/>
      <w:contextualSpacing w:val="0"/>
      <w:jc w:val="both"/>
    </w:pPr>
  </w:style>
  <w:style w:type="paragraph" w:customStyle="1" w:styleId="2">
    <w:name w:val="Дефис 2"/>
    <w:basedOn w:val="a"/>
    <w:rsid w:val="004B513E"/>
    <w:pPr>
      <w:numPr>
        <w:ilvl w:val="1"/>
        <w:numId w:val="2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styleId="ae">
    <w:name w:val="List Bullet"/>
    <w:basedOn w:val="a"/>
    <w:uiPriority w:val="99"/>
    <w:semiHidden/>
    <w:unhideWhenUsed/>
    <w:rsid w:val="004B513E"/>
    <w:pPr>
      <w:ind w:left="1125" w:hanging="1125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rsid w:val="00AD268E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nhideWhenUsed/>
    <w:rsid w:val="00AD268E"/>
    <w:rPr>
      <w:rFonts w:ascii="Consolas" w:eastAsia="Calibri" w:hAnsi="Consolas"/>
      <w:sz w:val="21"/>
      <w:szCs w:val="21"/>
      <w:lang w:eastAsia="en-US"/>
    </w:rPr>
  </w:style>
  <w:style w:type="character" w:customStyle="1" w:styleId="17">
    <w:name w:val="Текст Знак1"/>
    <w:basedOn w:val="a0"/>
    <w:uiPriority w:val="99"/>
    <w:semiHidden/>
    <w:rsid w:val="00AD268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rsid w:val="004E2D22"/>
    <w:rPr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4E2D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semiHidden/>
    <w:rsid w:val="004E2D22"/>
    <w:pPr>
      <w:tabs>
        <w:tab w:val="left" w:pos="2415"/>
      </w:tabs>
      <w:ind w:left="720"/>
      <w:jc w:val="center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E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4E2D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7517C8"/>
    <w:pPr>
      <w:numPr>
        <w:numId w:val="3"/>
      </w:numPr>
      <w:spacing w:line="360" w:lineRule="auto"/>
      <w:jc w:val="both"/>
    </w:pPr>
  </w:style>
  <w:style w:type="paragraph" w:customStyle="1" w:styleId="Bullet-1">
    <w:name w:val="Bullet-1"/>
    <w:basedOn w:val="a"/>
    <w:rsid w:val="007517C8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styleId="af5">
    <w:name w:val="Strong"/>
    <w:uiPriority w:val="22"/>
    <w:qFormat/>
    <w:rsid w:val="00DB5CAB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1A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1 уровень"/>
    <w:basedOn w:val="a"/>
    <w:link w:val="18"/>
    <w:autoRedefine/>
    <w:qFormat/>
    <w:rsid w:val="007130A0"/>
    <w:pPr>
      <w:numPr>
        <w:numId w:val="7"/>
      </w:numPr>
      <w:tabs>
        <w:tab w:val="left" w:pos="680"/>
        <w:tab w:val="left" w:pos="993"/>
      </w:tabs>
      <w:spacing w:line="276" w:lineRule="auto"/>
      <w:ind w:left="0" w:firstLine="709"/>
      <w:jc w:val="both"/>
    </w:pPr>
    <w:rPr>
      <w:b/>
      <w:sz w:val="28"/>
      <w:szCs w:val="28"/>
    </w:rPr>
  </w:style>
  <w:style w:type="character" w:customStyle="1" w:styleId="18">
    <w:name w:val="1 уровень Знак"/>
    <w:basedOn w:val="a0"/>
    <w:link w:val="10"/>
    <w:rsid w:val="007130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Hyperlink"/>
    <w:rsid w:val="00F11D2F"/>
    <w:rPr>
      <w:color w:val="000080"/>
      <w:u w:val="single"/>
    </w:rPr>
  </w:style>
  <w:style w:type="paragraph" w:customStyle="1" w:styleId="19">
    <w:name w:val="Обычный (веб)1"/>
    <w:basedOn w:val="a"/>
    <w:rsid w:val="00F11D2F"/>
    <w:pPr>
      <w:suppressAutoHyphens/>
      <w:spacing w:before="28" w:after="28"/>
    </w:pPr>
    <w:rPr>
      <w:bCs/>
      <w:color w:val="000000"/>
      <w:kern w:val="1"/>
      <w:lang w:eastAsia="ar-SA"/>
    </w:rPr>
  </w:style>
  <w:style w:type="paragraph" w:customStyle="1" w:styleId="ConsPlusNormal">
    <w:name w:val="ConsPlusNormal"/>
    <w:rsid w:val="00F11D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Cs/>
      <w:kern w:val="1"/>
      <w:sz w:val="20"/>
      <w:szCs w:val="20"/>
      <w:lang w:eastAsia="ar-SA"/>
    </w:rPr>
  </w:style>
  <w:style w:type="paragraph" w:customStyle="1" w:styleId="l3">
    <w:name w:val="l Пункт 3"/>
    <w:rsid w:val="00F11D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paragraph" w:customStyle="1" w:styleId="1a">
    <w:name w:val="Без интервала1"/>
    <w:rsid w:val="00482DCD"/>
    <w:pPr>
      <w:suppressAutoHyphens/>
      <w:spacing w:after="0" w:line="240" w:lineRule="auto"/>
    </w:pPr>
    <w:rPr>
      <w:rFonts w:ascii="Calibri" w:eastAsia="Times New Roman" w:hAnsi="Calibri" w:cs="font182"/>
      <w:kern w:val="1"/>
      <w:lang w:eastAsia="ar-SA"/>
    </w:rPr>
  </w:style>
  <w:style w:type="paragraph" w:customStyle="1" w:styleId="ConsPlusNonformat">
    <w:name w:val="ConsPlusNonformat"/>
    <w:rsid w:val="002120A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076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Usver</cp:lastModifiedBy>
  <cp:revision>4</cp:revision>
  <dcterms:created xsi:type="dcterms:W3CDTF">2017-12-06T12:20:00Z</dcterms:created>
  <dcterms:modified xsi:type="dcterms:W3CDTF">2017-12-07T08:49:00Z</dcterms:modified>
</cp:coreProperties>
</file>